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E59C" w14:textId="2170236A" w:rsidR="00687745" w:rsidRPr="00687745" w:rsidRDefault="00687745" w:rsidP="00687745">
      <w:pPr>
        <w:spacing w:after="0" w:line="240" w:lineRule="auto"/>
        <w:rPr>
          <w:sz w:val="28"/>
          <w:szCs w:val="28"/>
        </w:rPr>
      </w:pPr>
      <w:r w:rsidRPr="00687745">
        <w:rPr>
          <w:sz w:val="28"/>
          <w:szCs w:val="28"/>
        </w:rPr>
        <w:t>STICHTING HET SINT ANTHONY GASTHUIS FONDS</w:t>
      </w:r>
    </w:p>
    <w:p w14:paraId="660B6436" w14:textId="77777777" w:rsidR="00687745" w:rsidRDefault="00687745" w:rsidP="00687745">
      <w:pPr>
        <w:spacing w:after="0" w:line="240" w:lineRule="auto"/>
      </w:pPr>
    </w:p>
    <w:p w14:paraId="2B86FCBD" w14:textId="77777777" w:rsidR="00687745" w:rsidRPr="00687745" w:rsidRDefault="00687745" w:rsidP="00687745">
      <w:pPr>
        <w:spacing w:after="0" w:line="240" w:lineRule="auto"/>
        <w:rPr>
          <w:b/>
          <w:bCs/>
          <w:sz w:val="28"/>
          <w:szCs w:val="28"/>
        </w:rPr>
      </w:pPr>
      <w:r w:rsidRPr="00687745">
        <w:rPr>
          <w:b/>
          <w:bCs/>
          <w:sz w:val="28"/>
          <w:szCs w:val="28"/>
        </w:rPr>
        <w:t xml:space="preserve">BELEIDSPLAN </w:t>
      </w:r>
    </w:p>
    <w:p w14:paraId="67633DE1" w14:textId="185FAF25" w:rsidR="00687745" w:rsidRPr="00687745" w:rsidRDefault="00687745" w:rsidP="00687745">
      <w:pPr>
        <w:spacing w:after="0" w:line="240" w:lineRule="auto"/>
        <w:rPr>
          <w:b/>
          <w:bCs/>
          <w:sz w:val="28"/>
          <w:szCs w:val="28"/>
        </w:rPr>
      </w:pPr>
      <w:r w:rsidRPr="00687745">
        <w:rPr>
          <w:b/>
          <w:bCs/>
          <w:sz w:val="28"/>
          <w:szCs w:val="28"/>
        </w:rPr>
        <w:t>202</w:t>
      </w:r>
      <w:r w:rsidR="00AF3715">
        <w:rPr>
          <w:b/>
          <w:bCs/>
          <w:sz w:val="28"/>
          <w:szCs w:val="28"/>
        </w:rPr>
        <w:t>0</w:t>
      </w:r>
      <w:r w:rsidRPr="00687745">
        <w:rPr>
          <w:b/>
          <w:bCs/>
          <w:sz w:val="28"/>
          <w:szCs w:val="28"/>
        </w:rPr>
        <w:t>-202</w:t>
      </w:r>
      <w:r w:rsidR="00AF3715">
        <w:rPr>
          <w:b/>
          <w:bCs/>
          <w:sz w:val="28"/>
          <w:szCs w:val="28"/>
        </w:rPr>
        <w:t>5</w:t>
      </w:r>
    </w:p>
    <w:p w14:paraId="31D244D7" w14:textId="77777777" w:rsidR="00687745" w:rsidRDefault="00687745" w:rsidP="00687745">
      <w:pPr>
        <w:spacing w:after="0" w:line="240" w:lineRule="auto"/>
      </w:pPr>
    </w:p>
    <w:p w14:paraId="05C761F5" w14:textId="77777777" w:rsidR="00154F4A" w:rsidRDefault="00687745" w:rsidP="00687745">
      <w:pPr>
        <w:spacing w:after="0" w:line="240" w:lineRule="auto"/>
        <w:rPr>
          <w:sz w:val="24"/>
          <w:szCs w:val="24"/>
        </w:rPr>
      </w:pPr>
      <w:r w:rsidRPr="00687745">
        <w:rPr>
          <w:sz w:val="24"/>
          <w:szCs w:val="24"/>
        </w:rPr>
        <w:t>Op 10 maart 2014 een stichting met de naam het Sint Anthony Gasthuis Fonds opgericht.</w:t>
      </w:r>
    </w:p>
    <w:p w14:paraId="14687D88" w14:textId="0FE6012A" w:rsidR="00687745" w:rsidRPr="00687745" w:rsidRDefault="00687745" w:rsidP="00687745">
      <w:pPr>
        <w:spacing w:after="0" w:line="240" w:lineRule="auto"/>
        <w:rPr>
          <w:sz w:val="24"/>
          <w:szCs w:val="24"/>
        </w:rPr>
      </w:pPr>
      <w:r w:rsidRPr="00687745">
        <w:rPr>
          <w:sz w:val="24"/>
          <w:szCs w:val="24"/>
        </w:rPr>
        <w:t xml:space="preserve"> </w:t>
      </w:r>
    </w:p>
    <w:p w14:paraId="3FCC58D2" w14:textId="77777777" w:rsidR="00687745" w:rsidRPr="00687745" w:rsidRDefault="00687745" w:rsidP="00687745">
      <w:pPr>
        <w:spacing w:after="0" w:line="240" w:lineRule="auto"/>
        <w:rPr>
          <w:sz w:val="24"/>
          <w:szCs w:val="24"/>
        </w:rPr>
      </w:pPr>
    </w:p>
    <w:p w14:paraId="2168830C" w14:textId="77777777" w:rsidR="00687745" w:rsidRPr="00687745" w:rsidRDefault="00687745" w:rsidP="00687745">
      <w:pPr>
        <w:spacing w:after="0" w:line="240" w:lineRule="auto"/>
        <w:rPr>
          <w:sz w:val="24"/>
          <w:szCs w:val="24"/>
        </w:rPr>
      </w:pPr>
      <w:r w:rsidRPr="00687745">
        <w:rPr>
          <w:sz w:val="24"/>
          <w:szCs w:val="24"/>
        </w:rPr>
        <w:t xml:space="preserve">De statuten van de Stichting geven de volgende doelstellingen: </w:t>
      </w:r>
    </w:p>
    <w:p w14:paraId="18495BFD" w14:textId="422097BA" w:rsidR="00687745" w:rsidRPr="00687745" w:rsidRDefault="00687745" w:rsidP="00687745">
      <w:pPr>
        <w:spacing w:after="0" w:line="240" w:lineRule="auto"/>
        <w:rPr>
          <w:sz w:val="24"/>
          <w:szCs w:val="24"/>
        </w:rPr>
      </w:pPr>
      <w:r w:rsidRPr="00687745">
        <w:rPr>
          <w:sz w:val="24"/>
          <w:szCs w:val="24"/>
        </w:rPr>
        <w:t xml:space="preserve">De stichting heeft ten del het verstrekken van subsidies en het op andere wijze financieel stimuleren en/of ondersteunen van sociale, maatschappelijke en/of culturele doelen in de provincie Friesland en het algemeen en in de stad Leeuwarden in het bijzonder en voorts al hetgeen met een en ander rechtstreeks of zijdeling verband houdt of daartoe bevorderlijk kan zijn, alles in de ruimste zin van het woord. </w:t>
      </w:r>
    </w:p>
    <w:p w14:paraId="77698246" w14:textId="77777777" w:rsidR="00687745" w:rsidRPr="00687745" w:rsidRDefault="00687745" w:rsidP="00687745">
      <w:pPr>
        <w:spacing w:after="0" w:line="240" w:lineRule="auto"/>
        <w:rPr>
          <w:sz w:val="24"/>
          <w:szCs w:val="24"/>
        </w:rPr>
      </w:pPr>
    </w:p>
    <w:p w14:paraId="3C57E4A2" w14:textId="77777777" w:rsidR="00687745" w:rsidRPr="00687745" w:rsidRDefault="00687745" w:rsidP="00687745">
      <w:pPr>
        <w:spacing w:after="0" w:line="240" w:lineRule="auto"/>
        <w:rPr>
          <w:sz w:val="24"/>
          <w:szCs w:val="24"/>
        </w:rPr>
      </w:pPr>
      <w:r w:rsidRPr="00687745">
        <w:rPr>
          <w:sz w:val="24"/>
          <w:szCs w:val="24"/>
        </w:rPr>
        <w:t xml:space="preserve">Subsidie kan worden verstrekt voor projecten gericht op het welzijn van ouderen, </w:t>
      </w:r>
    </w:p>
    <w:p w14:paraId="57DA1D14" w14:textId="77777777" w:rsidR="00687745" w:rsidRPr="00687745" w:rsidRDefault="00687745" w:rsidP="00687745">
      <w:pPr>
        <w:spacing w:after="0" w:line="240" w:lineRule="auto"/>
        <w:rPr>
          <w:sz w:val="24"/>
          <w:szCs w:val="24"/>
        </w:rPr>
      </w:pPr>
      <w:r w:rsidRPr="00687745">
        <w:rPr>
          <w:sz w:val="24"/>
          <w:szCs w:val="24"/>
        </w:rPr>
        <w:t xml:space="preserve">alsmede culturele projecten w.o. </w:t>
      </w:r>
    </w:p>
    <w:p w14:paraId="71811725" w14:textId="77777777" w:rsidR="00687745" w:rsidRPr="00687745" w:rsidRDefault="00687745" w:rsidP="00687745">
      <w:pPr>
        <w:spacing w:after="0" w:line="240" w:lineRule="auto"/>
        <w:rPr>
          <w:sz w:val="24"/>
          <w:szCs w:val="24"/>
        </w:rPr>
      </w:pPr>
      <w:r w:rsidRPr="00687745">
        <w:rPr>
          <w:sz w:val="24"/>
          <w:szCs w:val="24"/>
        </w:rPr>
        <w:t>- uitvoerende en scheppende kunsten</w:t>
      </w:r>
    </w:p>
    <w:p w14:paraId="479D90E5" w14:textId="5745D8E5" w:rsidR="00687745" w:rsidRPr="00687745" w:rsidRDefault="00687745" w:rsidP="00687745">
      <w:pPr>
        <w:spacing w:after="0" w:line="240" w:lineRule="auto"/>
        <w:rPr>
          <w:sz w:val="24"/>
          <w:szCs w:val="24"/>
        </w:rPr>
      </w:pPr>
      <w:r w:rsidRPr="00687745">
        <w:rPr>
          <w:sz w:val="24"/>
          <w:szCs w:val="24"/>
        </w:rPr>
        <w:t xml:space="preserve">- onderzoek en publicaties van zaken van historisch en/of loco/regionaal belang, waaronder </w:t>
      </w:r>
      <w:r>
        <w:rPr>
          <w:sz w:val="24"/>
          <w:szCs w:val="24"/>
        </w:rPr>
        <w:t xml:space="preserve">  </w:t>
      </w:r>
      <w:r w:rsidRPr="00687745">
        <w:rPr>
          <w:sz w:val="24"/>
          <w:szCs w:val="24"/>
        </w:rPr>
        <w:t xml:space="preserve">zaken op het gebied van de agrarisch economische ontwikkeling en geschiedenis </w:t>
      </w:r>
    </w:p>
    <w:p w14:paraId="78D26AE2" w14:textId="77777777" w:rsidR="00687745" w:rsidRPr="00687745" w:rsidRDefault="00687745" w:rsidP="00687745">
      <w:pPr>
        <w:spacing w:after="0" w:line="240" w:lineRule="auto"/>
        <w:rPr>
          <w:sz w:val="24"/>
          <w:szCs w:val="24"/>
        </w:rPr>
      </w:pPr>
      <w:r w:rsidRPr="00687745">
        <w:rPr>
          <w:sz w:val="24"/>
          <w:szCs w:val="24"/>
        </w:rPr>
        <w:t xml:space="preserve">- ondersteuning en versterking van de sociaal zwakkeren </w:t>
      </w:r>
    </w:p>
    <w:p w14:paraId="3D1FC6DA" w14:textId="77777777" w:rsidR="00687745" w:rsidRPr="00687745" w:rsidRDefault="00687745" w:rsidP="00687745">
      <w:pPr>
        <w:spacing w:after="0" w:line="240" w:lineRule="auto"/>
        <w:rPr>
          <w:sz w:val="24"/>
          <w:szCs w:val="24"/>
        </w:rPr>
      </w:pPr>
      <w:r w:rsidRPr="00687745">
        <w:rPr>
          <w:sz w:val="24"/>
          <w:szCs w:val="24"/>
        </w:rPr>
        <w:t xml:space="preserve">- instandhouding en expositie van objecten van culturele en bouwkundige waarde. </w:t>
      </w:r>
    </w:p>
    <w:p w14:paraId="3C0922C0" w14:textId="77777777" w:rsidR="00687745" w:rsidRDefault="00687745" w:rsidP="00687745">
      <w:pPr>
        <w:spacing w:after="0" w:line="240" w:lineRule="auto"/>
        <w:rPr>
          <w:sz w:val="24"/>
          <w:szCs w:val="24"/>
        </w:rPr>
      </w:pPr>
    </w:p>
    <w:p w14:paraId="683CA009" w14:textId="5F707B7B" w:rsidR="00687745" w:rsidRPr="00687745" w:rsidRDefault="00687745" w:rsidP="00687745">
      <w:pPr>
        <w:spacing w:after="0" w:line="240" w:lineRule="auto"/>
        <w:rPr>
          <w:sz w:val="24"/>
          <w:szCs w:val="24"/>
        </w:rPr>
      </w:pPr>
      <w:r w:rsidRPr="00687745">
        <w:rPr>
          <w:sz w:val="24"/>
          <w:szCs w:val="24"/>
        </w:rPr>
        <w:t>Het bestuur kan het initiatief nemen om voorstellen uit te werken c</w:t>
      </w:r>
      <w:r>
        <w:rPr>
          <w:sz w:val="24"/>
          <w:szCs w:val="24"/>
        </w:rPr>
        <w:t>.</w:t>
      </w:r>
      <w:r w:rsidRPr="00687745">
        <w:rPr>
          <w:sz w:val="24"/>
          <w:szCs w:val="24"/>
        </w:rPr>
        <w:t>q</w:t>
      </w:r>
      <w:r>
        <w:rPr>
          <w:sz w:val="24"/>
          <w:szCs w:val="24"/>
        </w:rPr>
        <w:t xml:space="preserve">. </w:t>
      </w:r>
      <w:r w:rsidRPr="00687745">
        <w:rPr>
          <w:sz w:val="24"/>
          <w:szCs w:val="24"/>
        </w:rPr>
        <w:t xml:space="preserve">te doen uitwerken en/of activiteiten organiseren c.q. laten organiseren, waarvan subsidiering past binnen de statutaire doelstellingen. </w:t>
      </w:r>
    </w:p>
    <w:p w14:paraId="6278D1B0" w14:textId="77777777" w:rsidR="00687745" w:rsidRDefault="00687745" w:rsidP="00687745">
      <w:pPr>
        <w:spacing w:after="0" w:line="240" w:lineRule="auto"/>
        <w:rPr>
          <w:sz w:val="24"/>
          <w:szCs w:val="24"/>
        </w:rPr>
      </w:pPr>
    </w:p>
    <w:p w14:paraId="39E513CE" w14:textId="4586E12A" w:rsidR="00687745" w:rsidRPr="00687745" w:rsidRDefault="00687745" w:rsidP="00687745">
      <w:pPr>
        <w:spacing w:after="0" w:line="240" w:lineRule="auto"/>
        <w:rPr>
          <w:sz w:val="24"/>
          <w:szCs w:val="24"/>
        </w:rPr>
      </w:pPr>
      <w:r w:rsidRPr="00687745">
        <w:rPr>
          <w:sz w:val="24"/>
          <w:szCs w:val="24"/>
        </w:rPr>
        <w:t xml:space="preserve">Jaarlijks wordt in de begroting een bedrag gereserveerd voor het subsidiëren van projecten van beperkte duur. Incidenteel kan een, in financiële en/of temporele zin, groter project gesubsidieerd worden, waarvoor ad hoc middelen verkregen dienen te worden. </w:t>
      </w:r>
    </w:p>
    <w:p w14:paraId="368C54EB" w14:textId="77777777" w:rsidR="00687745" w:rsidRPr="00687745" w:rsidRDefault="00687745" w:rsidP="00687745">
      <w:pPr>
        <w:spacing w:after="0" w:line="240" w:lineRule="auto"/>
        <w:rPr>
          <w:sz w:val="24"/>
          <w:szCs w:val="24"/>
        </w:rPr>
      </w:pPr>
      <w:r w:rsidRPr="00687745">
        <w:rPr>
          <w:sz w:val="24"/>
          <w:szCs w:val="24"/>
        </w:rPr>
        <w:t xml:space="preserve">Subsidies zijn incidenteel van aard. Er worden geen structurele subsidies ter exploitatie van langdurige activiteiten verstrekt. </w:t>
      </w:r>
    </w:p>
    <w:p w14:paraId="38D88391" w14:textId="77777777" w:rsidR="00687745" w:rsidRPr="00687745" w:rsidRDefault="00687745" w:rsidP="00687745">
      <w:pPr>
        <w:spacing w:after="0" w:line="240" w:lineRule="auto"/>
        <w:rPr>
          <w:sz w:val="24"/>
          <w:szCs w:val="24"/>
        </w:rPr>
      </w:pPr>
      <w:r w:rsidRPr="00687745">
        <w:rPr>
          <w:sz w:val="24"/>
          <w:szCs w:val="24"/>
        </w:rPr>
        <w:t xml:space="preserve">Subsidies zijn niet gericht op financiering van primaire individuele levensbehoeften en/of persoonlijk gewin. </w:t>
      </w:r>
    </w:p>
    <w:p w14:paraId="3D14F173" w14:textId="77777777" w:rsidR="00687745" w:rsidRDefault="00687745" w:rsidP="00687745">
      <w:pPr>
        <w:spacing w:after="0" w:line="240" w:lineRule="auto"/>
        <w:rPr>
          <w:sz w:val="24"/>
          <w:szCs w:val="24"/>
        </w:rPr>
      </w:pPr>
    </w:p>
    <w:p w14:paraId="4CEEA033" w14:textId="50112713" w:rsidR="00687745" w:rsidRPr="00687745" w:rsidRDefault="00687745" w:rsidP="00687745">
      <w:pPr>
        <w:spacing w:after="0" w:line="240" w:lineRule="auto"/>
        <w:rPr>
          <w:sz w:val="24"/>
          <w:szCs w:val="24"/>
        </w:rPr>
      </w:pPr>
      <w:r w:rsidRPr="00687745">
        <w:rPr>
          <w:sz w:val="24"/>
          <w:szCs w:val="24"/>
        </w:rPr>
        <w:t xml:space="preserve">Subsidies behoren schriftelijk te worden aangevraagd. </w:t>
      </w:r>
    </w:p>
    <w:p w14:paraId="5386F4A7" w14:textId="77777777" w:rsidR="00687745" w:rsidRPr="00687745" w:rsidRDefault="00687745" w:rsidP="00687745">
      <w:pPr>
        <w:spacing w:after="0" w:line="240" w:lineRule="auto"/>
        <w:rPr>
          <w:sz w:val="24"/>
          <w:szCs w:val="24"/>
        </w:rPr>
      </w:pPr>
      <w:r w:rsidRPr="00687745">
        <w:rPr>
          <w:sz w:val="24"/>
          <w:szCs w:val="24"/>
        </w:rPr>
        <w:t xml:space="preserve">De aanvraag behoort een beschrijving te omvatten van het project waarvoor ondersteuning wordt gevraagd en behoort inzicht te geven in de financiële opzet van het project. Het bestuur kan besluiten om een verantwoording achteraf te vragen. </w:t>
      </w:r>
    </w:p>
    <w:p w14:paraId="5B6FD30F" w14:textId="77777777" w:rsidR="00687745" w:rsidRPr="00687745" w:rsidRDefault="00687745" w:rsidP="00687745">
      <w:pPr>
        <w:spacing w:after="0" w:line="240" w:lineRule="auto"/>
        <w:rPr>
          <w:sz w:val="24"/>
          <w:szCs w:val="24"/>
        </w:rPr>
      </w:pPr>
      <w:r w:rsidRPr="00687745">
        <w:rPr>
          <w:sz w:val="24"/>
          <w:szCs w:val="24"/>
        </w:rPr>
        <w:t xml:space="preserve">Wanneer een project niet binnen 2 jaar gerealiseerd is, dan vervalt de toegezegde subsidie; aanvrager wordt bij toepassing van deze vervaltermijn hiervan in kennis gesteld. </w:t>
      </w:r>
    </w:p>
    <w:p w14:paraId="76B7C7B4" w14:textId="77777777" w:rsidR="00687745" w:rsidRPr="00687745" w:rsidRDefault="00687745" w:rsidP="00687745">
      <w:pPr>
        <w:spacing w:after="0" w:line="240" w:lineRule="auto"/>
        <w:rPr>
          <w:sz w:val="24"/>
          <w:szCs w:val="24"/>
        </w:rPr>
      </w:pPr>
      <w:r w:rsidRPr="00687745">
        <w:rPr>
          <w:sz w:val="24"/>
          <w:szCs w:val="24"/>
        </w:rPr>
        <w:t xml:space="preserve">Toegekende subsidie kan worden uitbetaald, zodra vast staat dat het project daadwerkelijk tot uitvoering komt. </w:t>
      </w:r>
    </w:p>
    <w:p w14:paraId="2404B64D" w14:textId="77777777" w:rsidR="00687745" w:rsidRDefault="00687745" w:rsidP="00687745">
      <w:pPr>
        <w:spacing w:after="0" w:line="240" w:lineRule="auto"/>
        <w:rPr>
          <w:sz w:val="24"/>
          <w:szCs w:val="24"/>
        </w:rPr>
      </w:pPr>
    </w:p>
    <w:p w14:paraId="7EEBED0B" w14:textId="7A2E17C4" w:rsidR="00195C44" w:rsidRPr="00687745" w:rsidRDefault="00AF3715" w:rsidP="00687745">
      <w:pPr>
        <w:spacing w:after="0" w:line="240" w:lineRule="auto"/>
        <w:rPr>
          <w:sz w:val="24"/>
          <w:szCs w:val="24"/>
        </w:rPr>
      </w:pPr>
      <w:r>
        <w:rPr>
          <w:sz w:val="24"/>
          <w:szCs w:val="24"/>
        </w:rPr>
        <w:t>mei</w:t>
      </w:r>
      <w:r w:rsidR="00687745" w:rsidRPr="00687745">
        <w:rPr>
          <w:sz w:val="24"/>
          <w:szCs w:val="24"/>
        </w:rPr>
        <w:t xml:space="preserve"> 202</w:t>
      </w:r>
      <w:r>
        <w:rPr>
          <w:sz w:val="24"/>
          <w:szCs w:val="24"/>
        </w:rPr>
        <w:t>3</w:t>
      </w:r>
      <w:r w:rsidR="00687745" w:rsidRPr="00687745">
        <w:rPr>
          <w:sz w:val="24"/>
          <w:szCs w:val="24"/>
        </w:rPr>
        <w:t>.</w:t>
      </w:r>
    </w:p>
    <w:sectPr w:rsidR="00195C44" w:rsidRPr="00687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45"/>
    <w:rsid w:val="00154F4A"/>
    <w:rsid w:val="006171CB"/>
    <w:rsid w:val="00675B7E"/>
    <w:rsid w:val="00687745"/>
    <w:rsid w:val="009A5C84"/>
    <w:rsid w:val="00A02F25"/>
    <w:rsid w:val="00AF37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8669"/>
  <w15:chartTrackingRefBased/>
  <w15:docId w15:val="{1A174A12-11A8-4ED1-A096-8C24D3D6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D989C42610846B54944D6EDDCF559" ma:contentTypeVersion="2" ma:contentTypeDescription="Een nieuw document maken." ma:contentTypeScope="" ma:versionID="d59b009aa5346940e9ad2c02cb1203e9">
  <xsd:schema xmlns:xsd="http://www.w3.org/2001/XMLSchema" xmlns:xs="http://www.w3.org/2001/XMLSchema" xmlns:p="http://schemas.microsoft.com/office/2006/metadata/properties" xmlns:ns2="8e06cdf5-06b3-4fe0-a993-3adb7e618f04" targetNamespace="http://schemas.microsoft.com/office/2006/metadata/properties" ma:root="true" ma:fieldsID="1dfbb12fbb03e1500e919ce67f0e4e91" ns2:_="">
    <xsd:import namespace="8e06cdf5-06b3-4fe0-a993-3adb7e618f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6cdf5-06b3-4fe0-a993-3adb7e618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86E67-D622-443C-BCF6-F70D3A23D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6cdf5-06b3-4fe0-a993-3adb7e618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E327A-23E7-40B5-8205-023E5E4375D2}">
  <ds:schemaRefs>
    <ds:schemaRef ds:uri="http://schemas.microsoft.com/sharepoint/v3/contenttype/forms"/>
  </ds:schemaRefs>
</ds:datastoreItem>
</file>

<file path=customXml/itemProps3.xml><?xml version="1.0" encoding="utf-8"?>
<ds:datastoreItem xmlns:ds="http://schemas.openxmlformats.org/officeDocument/2006/customXml" ds:itemID="{A26EDC0B-8E30-4E4B-8918-04CF918945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2026</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Krikke</dc:creator>
  <cp:keywords/>
  <dc:description/>
  <cp:lastModifiedBy>Bas Krikke</cp:lastModifiedBy>
  <cp:revision>4</cp:revision>
  <dcterms:created xsi:type="dcterms:W3CDTF">2022-12-21T13:23:00Z</dcterms:created>
  <dcterms:modified xsi:type="dcterms:W3CDTF">2023-05-01T11:23:00Z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0x01010011AD989C42610846B54944D6EDDCF559</vt:lpwstr>
  </property>
</Properties>
</file>