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3380" w14:textId="3AA2404F" w:rsidR="00EA20D9" w:rsidRPr="009B285B" w:rsidRDefault="00001249" w:rsidP="009B285B">
      <w:pPr>
        <w:jc w:val="center"/>
        <w:rPr>
          <w:b/>
          <w:bCs/>
          <w:sz w:val="28"/>
          <w:szCs w:val="28"/>
        </w:rPr>
      </w:pPr>
      <w:r w:rsidRPr="009B285B">
        <w:rPr>
          <w:b/>
          <w:bCs/>
          <w:sz w:val="28"/>
          <w:szCs w:val="28"/>
        </w:rPr>
        <w:t>Beleidsplan</w:t>
      </w:r>
    </w:p>
    <w:p w14:paraId="168ED496" w14:textId="7224603A" w:rsidR="009D0C69" w:rsidRPr="008D4E24" w:rsidRDefault="008D4E24" w:rsidP="009D0C69">
      <w:pPr>
        <w:pStyle w:val="Hoofdtekst"/>
        <w:rPr>
          <w:rFonts w:ascii="Calibri" w:hAnsi="Calibri" w:cs="Calibri"/>
          <w:b/>
          <w:bCs/>
        </w:rPr>
      </w:pPr>
      <w:r w:rsidRPr="008D4E24">
        <w:rPr>
          <w:rFonts w:ascii="Calibri" w:hAnsi="Calibri" w:cs="Calibri"/>
          <w:b/>
          <w:bCs/>
        </w:rPr>
        <w:t>Inleiding</w:t>
      </w:r>
    </w:p>
    <w:p w14:paraId="7F5D3250" w14:textId="35603461" w:rsidR="006B2EE8" w:rsidRDefault="009D0C69" w:rsidP="009D0C69">
      <w:pPr>
        <w:pStyle w:val="Hoofdtekst"/>
        <w:rPr>
          <w:rFonts w:ascii="Calibri" w:hAnsi="Calibri" w:cs="Calibri"/>
        </w:rPr>
      </w:pPr>
      <w:bookmarkStart w:id="0" w:name="_Hlk107431611"/>
      <w:r w:rsidRPr="009D0C69">
        <w:rPr>
          <w:rFonts w:ascii="Calibri" w:hAnsi="Calibri" w:cs="Calibri"/>
        </w:rPr>
        <w:t xml:space="preserve">In het in juni 2021 beperkt  bijgestelde beleidsplan werd  aangegeven dat in 2021-2022 nadere bezinning zou plaatsvinden op de doelstellingen van de stichting en het donatiebeleid. Aanleiding vormde de reeds enkele jaren in de bestuursvergadering geuite ontevredenheid over de kwaliteit van de vanuit de Pabo ingediende projecten. Met name de relatie tussen de projecten en de levensbeschouwelijke doelstelling van de stichting werd bij veel aanvragen als erg zwak ervaren. </w:t>
      </w:r>
    </w:p>
    <w:bookmarkEnd w:id="0"/>
    <w:p w14:paraId="58AC8FD8" w14:textId="77777777" w:rsidR="009D0C69" w:rsidRPr="009D0C69" w:rsidRDefault="009D0C69" w:rsidP="009D0C69">
      <w:pPr>
        <w:pStyle w:val="Hoofdtekst"/>
        <w:rPr>
          <w:rFonts w:ascii="Calibri" w:hAnsi="Calibri" w:cs="Calibri"/>
        </w:rPr>
      </w:pPr>
    </w:p>
    <w:p w14:paraId="6F17478E" w14:textId="77777777" w:rsidR="009D0C69" w:rsidRPr="009D0C69" w:rsidRDefault="009D0C69" w:rsidP="009D0C69">
      <w:pPr>
        <w:pStyle w:val="Hoofdtekst"/>
        <w:rPr>
          <w:rFonts w:ascii="Calibri" w:hAnsi="Calibri" w:cs="Calibri"/>
          <w:b/>
          <w:bCs/>
        </w:rPr>
      </w:pPr>
      <w:r w:rsidRPr="009D0C69">
        <w:rPr>
          <w:rFonts w:ascii="Calibri" w:hAnsi="Calibri" w:cs="Calibri"/>
          <w:b/>
          <w:bCs/>
        </w:rPr>
        <w:t xml:space="preserve">Gewijzigd Beleid. </w:t>
      </w:r>
    </w:p>
    <w:p w14:paraId="7D48D0C0" w14:textId="67169D0A" w:rsidR="0068412A" w:rsidRDefault="009D0C69" w:rsidP="009D1532">
      <w:pPr>
        <w:pStyle w:val="Hoofdtekst"/>
        <w:rPr>
          <w:rFonts w:ascii="Calibri" w:hAnsi="Calibri" w:cs="Calibri"/>
        </w:rPr>
      </w:pPr>
      <w:r w:rsidRPr="009D0C69">
        <w:rPr>
          <w:rFonts w:ascii="Calibri" w:hAnsi="Calibri" w:cs="Calibri"/>
        </w:rPr>
        <w:t xml:space="preserve">Gegeven de hierboven kort beschreven situatie is het bestuur tot de conclusie gekomen dat haar in de statuten vastgelegde en daaraan verbonden vigerende beleid niet meer passend is voor het bereiken van de doelen van de stichting en heeft het zich bezonnen op haar toekomstig beleid. Conclusie was dat zowel  verbreding als verdieping van het beleid noodzakelijk is. Verbreding van vooral gerichtheid op de opleiding voor leraar basisonderwijs naar een veel sterkere gerichtheid op het basisonderwijs zelf. Daarnaast ook verbreding van de doelstellingen:. Verdieping naar religiositeit, zingeving, levensbeschouwing ,persoonlijke  identiteit en - in relatie hiermee- naar burgerschap. </w:t>
      </w:r>
    </w:p>
    <w:p w14:paraId="5C86A5C9" w14:textId="77777777" w:rsidR="00F83279" w:rsidRDefault="00F83279" w:rsidP="009D0C69">
      <w:pPr>
        <w:pStyle w:val="Hoofdtekst"/>
        <w:rPr>
          <w:rFonts w:ascii="Calibri" w:hAnsi="Calibri" w:cs="Calibri"/>
        </w:rPr>
      </w:pPr>
    </w:p>
    <w:p w14:paraId="57FC38FD" w14:textId="77777777" w:rsidR="0068412A" w:rsidRPr="00DC6E45" w:rsidRDefault="0068412A" w:rsidP="0068412A">
      <w:pPr>
        <w:pStyle w:val="Hoofdtekst"/>
        <w:rPr>
          <w:rFonts w:ascii="Calibri" w:hAnsi="Calibri" w:cs="Calibri"/>
          <w:b/>
          <w:bCs/>
        </w:rPr>
      </w:pPr>
      <w:r w:rsidRPr="00DC6E45">
        <w:rPr>
          <w:rFonts w:ascii="Calibri" w:hAnsi="Calibri" w:cs="Calibri"/>
          <w:b/>
          <w:bCs/>
        </w:rPr>
        <w:t>Naamgeving en doelen van de stichting.</w:t>
      </w:r>
    </w:p>
    <w:p w14:paraId="02233395" w14:textId="77777777" w:rsidR="0068412A" w:rsidRPr="00DC6E45" w:rsidRDefault="0068412A" w:rsidP="0068412A">
      <w:pPr>
        <w:pStyle w:val="Hoofdtekst"/>
        <w:rPr>
          <w:rFonts w:ascii="Calibri" w:hAnsi="Calibri" w:cs="Calibri"/>
        </w:rPr>
      </w:pPr>
    </w:p>
    <w:p w14:paraId="1B7E7D4C" w14:textId="77777777" w:rsidR="0068412A" w:rsidRPr="00DC6E45" w:rsidRDefault="0068412A" w:rsidP="0068412A">
      <w:pPr>
        <w:pStyle w:val="Hoofdtekst"/>
        <w:rPr>
          <w:rFonts w:ascii="Calibri" w:hAnsi="Calibri" w:cs="Calibri"/>
        </w:rPr>
      </w:pPr>
      <w:r w:rsidRPr="00DC6E45">
        <w:rPr>
          <w:rFonts w:ascii="Calibri" w:hAnsi="Calibri" w:cs="Calibri"/>
        </w:rPr>
        <w:t>Het voorafgaande geeft aanleiding tot een andere tenaamstelling voor de stichting en een nieuwe formulering van de doelen:</w:t>
      </w:r>
    </w:p>
    <w:p w14:paraId="5E999FDB" w14:textId="47372394" w:rsidR="0068412A" w:rsidRPr="00DC6E45" w:rsidRDefault="0068412A" w:rsidP="0068412A">
      <w:pPr>
        <w:pStyle w:val="Hoofdtekst"/>
        <w:rPr>
          <w:rFonts w:ascii="Calibri" w:hAnsi="Calibri" w:cs="Calibri"/>
          <w:b/>
          <w:bCs/>
        </w:rPr>
      </w:pPr>
      <w:r w:rsidRPr="00DC6E45">
        <w:rPr>
          <w:rFonts w:ascii="Calibri" w:hAnsi="Calibri" w:cs="Calibri"/>
          <w:b/>
          <w:bCs/>
        </w:rPr>
        <w:t>Naam van de stichting:</w:t>
      </w:r>
      <w:r w:rsidR="006B2EE8">
        <w:rPr>
          <w:rFonts w:ascii="Calibri" w:hAnsi="Calibri" w:cs="Calibri"/>
          <w:b/>
          <w:bCs/>
        </w:rPr>
        <w:t xml:space="preserve"> Stichting Katholiek Steunfonds Basisonderwijs</w:t>
      </w:r>
    </w:p>
    <w:p w14:paraId="46967DD5" w14:textId="77777777" w:rsidR="0068412A" w:rsidRPr="00DC6E45" w:rsidRDefault="0068412A" w:rsidP="0068412A">
      <w:pPr>
        <w:pStyle w:val="Hoofdtekst"/>
        <w:rPr>
          <w:rFonts w:ascii="Calibri" w:hAnsi="Calibri" w:cs="Calibri"/>
        </w:rPr>
      </w:pPr>
      <w:r w:rsidRPr="00DC6E45">
        <w:rPr>
          <w:rFonts w:ascii="Calibri" w:hAnsi="Calibri" w:cs="Calibri"/>
          <w:i/>
          <w:iCs/>
        </w:rPr>
        <w:t>Katholieke stichting ter bevordering van de persoonlijke professionele identiteit van leraren basisonderw</w:t>
      </w:r>
      <w:r w:rsidRPr="00DC6E45">
        <w:rPr>
          <w:rFonts w:ascii="Calibri" w:hAnsi="Calibri" w:cs="Calibri"/>
        </w:rPr>
        <w:t>ijs.</w:t>
      </w:r>
    </w:p>
    <w:p w14:paraId="6A35BE6F" w14:textId="6CB3A4D2" w:rsidR="0068412A" w:rsidRDefault="0068412A" w:rsidP="0068412A">
      <w:pPr>
        <w:pStyle w:val="Hoofdtekst"/>
        <w:rPr>
          <w:rFonts w:ascii="Calibri" w:hAnsi="Calibri" w:cs="Calibri"/>
        </w:rPr>
      </w:pPr>
    </w:p>
    <w:p w14:paraId="4C474CA0" w14:textId="77777777" w:rsidR="001E4594" w:rsidRDefault="001E4594" w:rsidP="001E4594">
      <w:pPr>
        <w:spacing w:after="0" w:line="240" w:lineRule="auto"/>
        <w:rPr>
          <w:b/>
          <w:bCs/>
        </w:rPr>
      </w:pPr>
      <w:r>
        <w:rPr>
          <w:b/>
          <w:bCs/>
        </w:rPr>
        <w:t>Doelgroepen</w:t>
      </w:r>
    </w:p>
    <w:p w14:paraId="66536B51" w14:textId="77777777" w:rsidR="001E4594" w:rsidRDefault="001E4594" w:rsidP="001E4594">
      <w:pPr>
        <w:spacing w:after="0" w:line="240" w:lineRule="auto"/>
        <w:rPr>
          <w:b/>
          <w:bCs/>
        </w:rPr>
      </w:pPr>
      <w:r>
        <w:t>schoolbesturen, scholen, groepen leraren/klassen, individuele leraren ( Basisonderwijs), groepen van docenten (opleiding)/individuele Pabodocenten, of ondersteuningsinstellingen</w:t>
      </w:r>
    </w:p>
    <w:p w14:paraId="42C70C1E" w14:textId="77777777" w:rsidR="001E4594" w:rsidRPr="00DC6E45" w:rsidRDefault="001E4594" w:rsidP="0068412A">
      <w:pPr>
        <w:pStyle w:val="Hoofdtekst"/>
        <w:rPr>
          <w:rFonts w:ascii="Calibri" w:hAnsi="Calibri" w:cs="Calibri"/>
        </w:rPr>
      </w:pPr>
    </w:p>
    <w:p w14:paraId="2AD79D5D" w14:textId="2081BBB9" w:rsidR="0068412A" w:rsidRPr="00DC6E45" w:rsidRDefault="0068412A" w:rsidP="0068412A">
      <w:pPr>
        <w:pStyle w:val="Hoofdtekst"/>
        <w:rPr>
          <w:rFonts w:ascii="Calibri" w:hAnsi="Calibri" w:cs="Calibri"/>
        </w:rPr>
      </w:pPr>
      <w:r w:rsidRPr="00DC6E45">
        <w:rPr>
          <w:rFonts w:ascii="Calibri" w:hAnsi="Calibri" w:cs="Calibri"/>
        </w:rPr>
        <w:t>Het gaat de stichting met name om verheldering van en vergroting van belangstelling voor levensbeschouwelijke vorming, zingeving, identiteitsontwikkeling en de ontwikkeling van burgerschap bij kinderen in het bijzonder in het (katholieke) basisonderwijs.</w:t>
      </w:r>
    </w:p>
    <w:p w14:paraId="2C0B5DA2" w14:textId="4B13D6E2" w:rsidR="005A01FD" w:rsidRPr="00DC6E45" w:rsidRDefault="005A01FD" w:rsidP="0068412A">
      <w:pPr>
        <w:pStyle w:val="Hoofdtekst"/>
        <w:rPr>
          <w:rFonts w:ascii="Calibri" w:hAnsi="Calibri" w:cs="Calibri"/>
        </w:rPr>
      </w:pPr>
    </w:p>
    <w:p w14:paraId="53277D6F" w14:textId="57EE076D" w:rsidR="005A01FD" w:rsidRPr="00DC6E45" w:rsidRDefault="005A01FD" w:rsidP="0068412A">
      <w:pPr>
        <w:pStyle w:val="Hoofdtekst"/>
        <w:rPr>
          <w:rFonts w:ascii="Calibri" w:hAnsi="Calibri" w:cs="Calibri"/>
          <w:b/>
          <w:bCs/>
        </w:rPr>
      </w:pPr>
      <w:r w:rsidRPr="00DC6E45">
        <w:rPr>
          <w:rFonts w:ascii="Calibri" w:hAnsi="Calibri" w:cs="Calibri"/>
          <w:b/>
          <w:bCs/>
        </w:rPr>
        <w:t>Doel van de stichting</w:t>
      </w:r>
    </w:p>
    <w:p w14:paraId="47528B49" w14:textId="77777777" w:rsidR="006B2EE8" w:rsidRDefault="006B2EE8" w:rsidP="006B2EE8">
      <w:pPr>
        <w:spacing w:after="0" w:line="240" w:lineRule="auto"/>
      </w:pPr>
      <w:r>
        <w:t>De stichting verschaft  financiële steun (niet structureel) ter zake van activiteiten waarvoor de overheid geen dan wel ontoereikende subsidies worden verleend.</w:t>
      </w:r>
    </w:p>
    <w:p w14:paraId="44B65CB1" w14:textId="46CF574C" w:rsidR="006B2EE8" w:rsidRDefault="006B2EE8" w:rsidP="006B2EE8">
      <w:pPr>
        <w:spacing w:after="0" w:line="240" w:lineRule="auto"/>
      </w:pPr>
      <w:r>
        <w:t xml:space="preserve">De stichting heeft ten doel: </w:t>
      </w:r>
    </w:p>
    <w:p w14:paraId="230EBEBB" w14:textId="77777777" w:rsidR="006B2EE8" w:rsidRDefault="006B2EE8" w:rsidP="006B2EE8">
      <w:pPr>
        <w:spacing w:after="0" w:line="240" w:lineRule="auto"/>
      </w:pPr>
    </w:p>
    <w:p w14:paraId="3AA3BC73" w14:textId="7F034BCC" w:rsidR="0068412A" w:rsidRPr="00DC6E45" w:rsidRDefault="0068412A" w:rsidP="00DC6E45">
      <w:pPr>
        <w:pStyle w:val="Hoofdtekst"/>
        <w:numPr>
          <w:ilvl w:val="0"/>
          <w:numId w:val="8"/>
        </w:numPr>
        <w:rPr>
          <w:rFonts w:ascii="Calibri" w:hAnsi="Calibri" w:cs="Calibri"/>
          <w:b/>
          <w:bCs/>
        </w:rPr>
      </w:pPr>
      <w:r w:rsidRPr="00DC6E45">
        <w:rPr>
          <w:rFonts w:ascii="Calibri" w:hAnsi="Calibri" w:cs="Calibri"/>
          <w:b/>
          <w:bCs/>
        </w:rPr>
        <w:t>De opleiding van leraren basisonderwijs</w:t>
      </w:r>
    </w:p>
    <w:p w14:paraId="36815B19" w14:textId="5DD6B82A" w:rsidR="0068412A" w:rsidRPr="00DC6E45" w:rsidRDefault="0068412A" w:rsidP="005A01FD">
      <w:pPr>
        <w:pStyle w:val="Hoofdtekst"/>
        <w:rPr>
          <w:rFonts w:ascii="Calibri" w:hAnsi="Calibri" w:cs="Calibri"/>
          <w:b/>
          <w:bCs/>
        </w:rPr>
      </w:pPr>
      <w:r w:rsidRPr="00DC6E45">
        <w:rPr>
          <w:rFonts w:ascii="Calibri" w:hAnsi="Calibri" w:cs="Calibri"/>
        </w:rPr>
        <w:t xml:space="preserve">Het verschaffen van directe of indirecte financiële steun aan de opleiding voor toekomstige            </w:t>
      </w:r>
    </w:p>
    <w:p w14:paraId="07B8D230" w14:textId="564EA0DE" w:rsidR="005A01FD" w:rsidRPr="00DC6E45" w:rsidRDefault="0068412A" w:rsidP="005A01FD">
      <w:pPr>
        <w:pStyle w:val="Hoofdtekst"/>
        <w:rPr>
          <w:rFonts w:ascii="Calibri" w:hAnsi="Calibri" w:cs="Calibri"/>
        </w:rPr>
      </w:pPr>
      <w:r w:rsidRPr="00DC6E45">
        <w:rPr>
          <w:rFonts w:ascii="Calibri" w:hAnsi="Calibri" w:cs="Calibri"/>
        </w:rPr>
        <w:t xml:space="preserve">leraren basisonderwijs in Nijmegen en Arnhem t.b.v. activiteiten gericht op de ontwikkeling </w:t>
      </w:r>
    </w:p>
    <w:p w14:paraId="3B3721C7" w14:textId="5B2231EC" w:rsidR="005A01FD" w:rsidRPr="00DC6E45" w:rsidRDefault="0068412A" w:rsidP="005A01FD">
      <w:pPr>
        <w:pStyle w:val="Hoofdtekst"/>
        <w:rPr>
          <w:rFonts w:ascii="Calibri" w:hAnsi="Calibri" w:cs="Calibri"/>
        </w:rPr>
      </w:pPr>
      <w:r w:rsidRPr="00DC6E45">
        <w:rPr>
          <w:rFonts w:ascii="Calibri" w:hAnsi="Calibri" w:cs="Calibri"/>
        </w:rPr>
        <w:t xml:space="preserve">van de persoonlijke professionele identiteit met het oog op de versterking van de aandacht </w:t>
      </w:r>
    </w:p>
    <w:p w14:paraId="1ADC8AD9" w14:textId="52DA7794" w:rsidR="005A01FD" w:rsidRPr="00DC6E45" w:rsidRDefault="0068412A" w:rsidP="005A01FD">
      <w:pPr>
        <w:pStyle w:val="Hoofdtekst"/>
        <w:rPr>
          <w:rFonts w:ascii="Calibri" w:hAnsi="Calibri" w:cs="Calibri"/>
        </w:rPr>
      </w:pPr>
      <w:r w:rsidRPr="00DC6E45">
        <w:rPr>
          <w:rFonts w:ascii="Calibri" w:hAnsi="Calibri" w:cs="Calibri"/>
        </w:rPr>
        <w:t xml:space="preserve">voor in </w:t>
      </w:r>
      <w:r w:rsidR="005A01FD" w:rsidRPr="00DC6E45">
        <w:rPr>
          <w:rFonts w:ascii="Calibri" w:hAnsi="Calibri" w:cs="Calibri"/>
          <w:b/>
          <w:bCs/>
        </w:rPr>
        <w:t xml:space="preserve"> </w:t>
      </w:r>
      <w:r w:rsidRPr="00DC6E45">
        <w:rPr>
          <w:rFonts w:ascii="Calibri" w:hAnsi="Calibri" w:cs="Calibri"/>
        </w:rPr>
        <w:t xml:space="preserve">het bijzonder de levensbeschouwelijke vorming en identiteit in met name </w:t>
      </w:r>
    </w:p>
    <w:p w14:paraId="40526196" w14:textId="619FB5CA" w:rsidR="0068412A" w:rsidRPr="00DC6E45" w:rsidRDefault="0068412A" w:rsidP="005A01FD">
      <w:pPr>
        <w:pStyle w:val="Hoofdtekst"/>
        <w:rPr>
          <w:rFonts w:ascii="Calibri" w:hAnsi="Calibri" w:cs="Calibri"/>
        </w:rPr>
      </w:pPr>
      <w:r w:rsidRPr="00DC6E45">
        <w:rPr>
          <w:rFonts w:ascii="Calibri" w:hAnsi="Calibri" w:cs="Calibri"/>
        </w:rPr>
        <w:t>katholieke en protestants-christelijke basisscholen.</w:t>
      </w:r>
    </w:p>
    <w:p w14:paraId="470DF461" w14:textId="77777777" w:rsidR="005A01FD" w:rsidRPr="00DC6E45" w:rsidRDefault="005A01FD" w:rsidP="005A01FD">
      <w:pPr>
        <w:pStyle w:val="Hoofdtekst"/>
        <w:rPr>
          <w:rFonts w:ascii="Calibri" w:hAnsi="Calibri" w:cs="Calibri"/>
          <w:b/>
          <w:bCs/>
        </w:rPr>
      </w:pPr>
    </w:p>
    <w:p w14:paraId="33769F6B" w14:textId="0AE94019" w:rsidR="0068412A" w:rsidRPr="00DC6E45" w:rsidRDefault="0068412A" w:rsidP="00DC6E45">
      <w:pPr>
        <w:pStyle w:val="Hoofdtekst"/>
        <w:numPr>
          <w:ilvl w:val="0"/>
          <w:numId w:val="8"/>
        </w:numPr>
        <w:rPr>
          <w:rFonts w:ascii="Calibri" w:hAnsi="Calibri" w:cs="Calibri"/>
          <w:b/>
          <w:bCs/>
        </w:rPr>
      </w:pPr>
      <w:r w:rsidRPr="00DC6E45">
        <w:rPr>
          <w:rFonts w:ascii="Calibri" w:hAnsi="Calibri" w:cs="Calibri"/>
          <w:b/>
          <w:bCs/>
        </w:rPr>
        <w:t>Het basisonderwijsveld.</w:t>
      </w:r>
    </w:p>
    <w:p w14:paraId="108651ED" w14:textId="365CECD7" w:rsidR="0068412A" w:rsidRPr="00DC6E45" w:rsidRDefault="0068412A" w:rsidP="0068412A">
      <w:pPr>
        <w:pStyle w:val="Hoofdtekst"/>
        <w:rPr>
          <w:rFonts w:ascii="Calibri" w:hAnsi="Calibri" w:cs="Calibri"/>
          <w:b/>
          <w:bCs/>
        </w:rPr>
      </w:pPr>
      <w:r w:rsidRPr="00DC6E45">
        <w:rPr>
          <w:rFonts w:ascii="Calibri" w:hAnsi="Calibri" w:cs="Calibri"/>
        </w:rPr>
        <w:t xml:space="preserve">Het verschaffen van directe of indirecte financiële steun aan scholen en besturen in met name het katholieke en het protestants-christelijke basisonderwijs en/of daarmee samenwerkende ondersteuningsinstellingen in de regio Zuid Gelderland, Noordoost Brabant en Noord Limburg, dan </w:t>
      </w:r>
      <w:r w:rsidRPr="00DC6E45">
        <w:rPr>
          <w:rFonts w:ascii="Calibri" w:hAnsi="Calibri" w:cs="Calibri"/>
        </w:rPr>
        <w:lastRenderedPageBreak/>
        <w:t>wel, in bijzondere gevallen, buiten deze regio t.b.v. activiteiten gericht op de (verdere) ontwikkeling van de persoonlijke professionele identiteit van werkende leraren  basisonderwijs met het oog op de versterking van de aandacht voor in het bijzonder de levensbeschouwelijke vorming en identiteit in deze scholen.</w:t>
      </w:r>
    </w:p>
    <w:p w14:paraId="0C01A4E0" w14:textId="77777777" w:rsidR="0068412A" w:rsidRPr="00DC6E45" w:rsidRDefault="0068412A" w:rsidP="0068412A">
      <w:pPr>
        <w:spacing w:after="0" w:line="240" w:lineRule="auto"/>
        <w:rPr>
          <w:rFonts w:eastAsia="Arial Unicode MS"/>
          <w14:textOutline w14:w="0" w14:cap="flat" w14:cmpd="sng" w14:algn="ctr">
            <w14:noFill/>
            <w14:prstDash w14:val="solid"/>
            <w14:bevel/>
          </w14:textOutline>
        </w:rPr>
      </w:pPr>
    </w:p>
    <w:p w14:paraId="361EEC8F" w14:textId="77777777" w:rsidR="0068412A" w:rsidRDefault="0068412A" w:rsidP="0068412A">
      <w:pPr>
        <w:spacing w:after="0" w:line="240" w:lineRule="auto"/>
        <w:rPr>
          <w:rFonts w:eastAsia="Arial Unicode MS" w:cstheme="minorHAnsi"/>
          <w:b/>
          <w:bCs/>
          <w14:textOutline w14:w="0" w14:cap="flat" w14:cmpd="sng" w14:algn="ctr">
            <w14:noFill/>
            <w14:prstDash w14:val="solid"/>
            <w14:bevel/>
          </w14:textOutline>
        </w:rPr>
      </w:pPr>
      <w:r>
        <w:rPr>
          <w:rFonts w:eastAsia="Arial Unicode MS" w:cstheme="minorHAnsi"/>
          <w:b/>
          <w:bCs/>
          <w14:textOutline w14:w="0" w14:cap="flat" w14:cmpd="sng" w14:algn="ctr">
            <w14:noFill/>
            <w14:prstDash w14:val="solid"/>
            <w14:bevel/>
          </w14:textOutline>
        </w:rPr>
        <w:t xml:space="preserve">a. </w:t>
      </w:r>
      <w:r>
        <w:rPr>
          <w:rFonts w:eastAsia="Arial Unicode MS" w:cstheme="minorHAnsi"/>
          <w:b/>
          <w:bCs/>
          <w14:textOutline w14:w="0" w14:cap="flat" w14:cmpd="sng" w14:algn="ctr">
            <w14:noFill/>
            <w14:prstDash w14:val="solid"/>
            <w14:bevel/>
          </w14:textOutline>
        </w:rPr>
        <w:tab/>
      </w:r>
      <w:r w:rsidRPr="002E653F">
        <w:rPr>
          <w:rFonts w:eastAsia="Arial Unicode MS" w:cstheme="minorHAnsi"/>
          <w:b/>
          <w:bCs/>
          <w14:textOutline w14:w="0" w14:cap="flat" w14:cmpd="sng" w14:algn="ctr">
            <w14:noFill/>
            <w14:prstDash w14:val="solid"/>
            <w14:bevel/>
          </w14:textOutline>
        </w:rPr>
        <w:t>Criteria</w:t>
      </w:r>
      <w:r>
        <w:rPr>
          <w:rFonts w:eastAsia="Arial Unicode MS" w:cstheme="minorHAnsi"/>
          <w:b/>
          <w:bCs/>
          <w14:textOutline w14:w="0" w14:cap="flat" w14:cmpd="sng" w14:algn="ctr">
            <w14:noFill/>
            <w14:prstDash w14:val="solid"/>
            <w14:bevel/>
          </w14:textOutline>
        </w:rPr>
        <w:t xml:space="preserve"> </w:t>
      </w:r>
      <w:r w:rsidRPr="002E653F">
        <w:rPr>
          <w:rFonts w:eastAsia="Arial Unicode MS" w:cstheme="minorHAnsi"/>
          <w:b/>
          <w:bCs/>
          <w14:textOutline w14:w="0" w14:cap="flat" w14:cmpd="sng" w14:algn="ctr">
            <w14:noFill/>
            <w14:prstDash w14:val="solid"/>
            <w14:bevel/>
          </w14:textOutline>
        </w:rPr>
        <w:t>zijn:</w:t>
      </w:r>
    </w:p>
    <w:p w14:paraId="5B65F2DA" w14:textId="77777777" w:rsidR="0068412A" w:rsidRPr="002E653F" w:rsidRDefault="0068412A" w:rsidP="0068412A">
      <w:pPr>
        <w:spacing w:after="0" w:line="240" w:lineRule="auto"/>
        <w:rPr>
          <w:rFonts w:eastAsia="Arial Unicode MS" w:cstheme="minorHAnsi"/>
          <w:b/>
          <w:bCs/>
          <w14:textOutline w14:w="0" w14:cap="flat" w14:cmpd="sng" w14:algn="ctr">
            <w14:noFill/>
            <w14:prstDash w14:val="solid"/>
            <w14:bevel/>
          </w14:textOutline>
        </w:rPr>
      </w:pPr>
    </w:p>
    <w:p w14:paraId="71228B48" w14:textId="77777777" w:rsidR="0068412A" w:rsidRPr="002E653F" w:rsidRDefault="0068412A" w:rsidP="0068412A">
      <w:pPr>
        <w:spacing w:after="0" w:line="240" w:lineRule="auto"/>
        <w:rPr>
          <w:rFonts w:eastAsia="Arial Unicode MS"/>
          <w:b/>
          <w:bCs/>
          <w14:textOutline w14:w="0" w14:cap="flat" w14:cmpd="sng" w14:algn="ctr">
            <w14:noFill/>
            <w14:prstDash w14:val="solid"/>
            <w14:bevel/>
          </w14:textOutline>
        </w:rPr>
      </w:pPr>
      <w:r w:rsidRPr="002E653F">
        <w:rPr>
          <w:rFonts w:eastAsia="Arial Unicode MS" w:cstheme="minorHAnsi"/>
          <w:b/>
          <w:bCs/>
          <w14:textOutline w14:w="0" w14:cap="flat" w14:cmpd="sng" w14:algn="ctr">
            <w14:noFill/>
            <w14:prstDash w14:val="solid"/>
            <w14:bevel/>
          </w14:textOutline>
        </w:rPr>
        <w:t xml:space="preserve">1. </w:t>
      </w:r>
      <w:r w:rsidRPr="002E653F">
        <w:rPr>
          <w:rFonts w:eastAsia="Arial Unicode MS" w:cstheme="minorHAnsi"/>
          <w:b/>
          <w:bCs/>
          <w14:textOutline w14:w="0" w14:cap="flat" w14:cmpd="sng" w14:algn="ctr">
            <w14:noFill/>
            <w14:prstDash w14:val="solid"/>
            <w14:bevel/>
          </w14:textOutline>
        </w:rPr>
        <w:tab/>
        <w:t xml:space="preserve">Persoonlijke professionele identiteit </w:t>
      </w:r>
    </w:p>
    <w:p w14:paraId="55462D2F" w14:textId="77777777" w:rsidR="0068412A" w:rsidRPr="00D32AB9" w:rsidRDefault="0068412A" w:rsidP="0068412A">
      <w:pPr>
        <w:numPr>
          <w:ilvl w:val="0"/>
          <w:numId w:val="3"/>
        </w:numPr>
        <w:spacing w:after="0" w:line="240" w:lineRule="auto"/>
        <w:rPr>
          <w:rFonts w:eastAsia="Arial Unicode MS" w:cstheme="minorHAnsi"/>
          <w14:textOutline w14:w="0" w14:cap="flat" w14:cmpd="sng" w14:algn="ctr">
            <w14:noFill/>
            <w14:prstDash w14:val="solid"/>
            <w14:bevel/>
          </w14:textOutline>
        </w:rPr>
      </w:pPr>
      <w:r w:rsidRPr="00D32AB9">
        <w:rPr>
          <w:rFonts w:eastAsia="Arial Unicode MS" w:cstheme="minorHAnsi"/>
          <w14:textOutline w14:w="0" w14:cap="flat" w14:cmpd="sng" w14:algn="ctr">
            <w14:noFill/>
            <w14:prstDash w14:val="solid"/>
            <w14:bevel/>
          </w14:textOutline>
        </w:rPr>
        <w:t>wekken van belangstelling voor religie en levensbeschouwing in het algemeen ( van</w:t>
      </w:r>
      <w:r>
        <w:rPr>
          <w:rFonts w:eastAsia="Arial Unicode MS" w:cstheme="minorHAnsi"/>
          <w14:textOutline w14:w="0" w14:cap="flat" w14:cmpd="sng" w14:algn="ctr">
            <w14:noFill/>
            <w14:prstDash w14:val="solid"/>
            <w14:bevel/>
          </w14:textOutline>
        </w:rPr>
        <w:t xml:space="preserve"> toekomstige leraren, van</w:t>
      </w:r>
      <w:r w:rsidRPr="00D32AB9">
        <w:rPr>
          <w:rFonts w:eastAsia="Arial Unicode MS" w:cstheme="minorHAnsi"/>
          <w14:textOutline w14:w="0" w14:cap="flat" w14:cmpd="sng" w14:algn="ctr">
            <w14:noFill/>
            <w14:prstDash w14:val="solid"/>
            <w14:bevel/>
          </w14:textOutline>
        </w:rPr>
        <w:t xml:space="preserve"> teams, individuele leerkrachten en directies) en de betekenis daarvan voor persoonlijke zingeving;</w:t>
      </w:r>
    </w:p>
    <w:p w14:paraId="004050CD" w14:textId="77777777" w:rsidR="0068412A" w:rsidRPr="00D32AB9" w:rsidRDefault="0068412A" w:rsidP="0068412A">
      <w:pPr>
        <w:numPr>
          <w:ilvl w:val="0"/>
          <w:numId w:val="3"/>
        </w:numPr>
        <w:spacing w:after="0" w:line="240" w:lineRule="auto"/>
        <w:rPr>
          <w:rFonts w:eastAsia="Arial Unicode MS" w:cstheme="minorHAnsi"/>
          <w14:textOutline w14:w="0" w14:cap="flat" w14:cmpd="sng" w14:algn="ctr">
            <w14:noFill/>
            <w14:prstDash w14:val="solid"/>
            <w14:bevel/>
          </w14:textOutline>
        </w:rPr>
      </w:pPr>
      <w:r w:rsidRPr="00D32AB9">
        <w:rPr>
          <w:rFonts w:eastAsia="Arial Unicode MS" w:cstheme="minorHAnsi"/>
          <w14:textOutline w14:w="0" w14:cap="flat" w14:cmpd="sng" w14:algn="ctr">
            <w14:noFill/>
            <w14:prstDash w14:val="solid"/>
            <w14:bevel/>
          </w14:textOutline>
        </w:rPr>
        <w:t xml:space="preserve">het openstaan voor </w:t>
      </w:r>
      <w:r>
        <w:rPr>
          <w:rFonts w:eastAsia="Arial Unicode MS" w:cstheme="minorHAnsi"/>
          <w14:textOutline w14:w="0" w14:cap="flat" w14:cmpd="sng" w14:algn="ctr">
            <w14:noFill/>
            <w14:prstDash w14:val="solid"/>
            <w14:bevel/>
          </w14:textOutline>
        </w:rPr>
        <w:t xml:space="preserve">de betekenis van de katholiek/christelijke religie in het bijzonder en voor </w:t>
      </w:r>
      <w:r w:rsidRPr="00D32AB9">
        <w:rPr>
          <w:rFonts w:eastAsia="Arial Unicode MS" w:cstheme="minorHAnsi"/>
          <w14:textOutline w14:w="0" w14:cap="flat" w14:cmpd="sng" w14:algn="ctr">
            <w14:noFill/>
            <w14:prstDash w14:val="solid"/>
            <w14:bevel/>
          </w14:textOutline>
        </w:rPr>
        <w:t>andere religies</w:t>
      </w:r>
      <w:r>
        <w:rPr>
          <w:rFonts w:eastAsia="Arial Unicode MS" w:cstheme="minorHAnsi"/>
          <w14:textOutline w14:w="0" w14:cap="flat" w14:cmpd="sng" w14:algn="ctr">
            <w14:noFill/>
            <w14:prstDash w14:val="solid"/>
            <w14:bevel/>
          </w14:textOutline>
        </w:rPr>
        <w:t>.</w:t>
      </w:r>
    </w:p>
    <w:p w14:paraId="3E686B17" w14:textId="77777777" w:rsidR="0068412A" w:rsidRPr="00D32AB9" w:rsidRDefault="0068412A" w:rsidP="0068412A">
      <w:pPr>
        <w:numPr>
          <w:ilvl w:val="0"/>
          <w:numId w:val="3"/>
        </w:numPr>
        <w:spacing w:after="0" w:line="240" w:lineRule="auto"/>
        <w:rPr>
          <w:rFonts w:eastAsia="Arial Unicode MS" w:cstheme="minorHAnsi"/>
          <w14:textOutline w14:w="0" w14:cap="flat" w14:cmpd="sng" w14:algn="ctr">
            <w14:noFill/>
            <w14:prstDash w14:val="solid"/>
            <w14:bevel/>
          </w14:textOutline>
        </w:rPr>
      </w:pPr>
      <w:r w:rsidRPr="00D32AB9">
        <w:rPr>
          <w:rFonts w:eastAsia="Arial Unicode MS" w:cstheme="minorHAnsi"/>
          <w14:textOutline w14:w="0" w14:cap="flat" w14:cmpd="sng" w14:algn="ctr">
            <w14:noFill/>
            <w14:prstDash w14:val="solid"/>
            <w14:bevel/>
          </w14:textOutline>
        </w:rPr>
        <w:t>vervolgactiviteiten t.b.v. de vergroting van de persoonlijke professionaliteitsontwikkeling van</w:t>
      </w:r>
    </w:p>
    <w:p w14:paraId="46E1280D" w14:textId="77777777" w:rsidR="0068412A" w:rsidRDefault="0068412A" w:rsidP="0068412A">
      <w:pPr>
        <w:spacing w:after="0" w:line="240" w:lineRule="auto"/>
        <w:ind w:left="720"/>
        <w:rPr>
          <w:rFonts w:eastAsia="Arial Unicode MS" w:cstheme="minorHAnsi"/>
          <w14:textOutline w14:w="0" w14:cap="flat" w14:cmpd="sng" w14:algn="ctr">
            <w14:noFill/>
            <w14:prstDash w14:val="solid"/>
            <w14:bevel/>
          </w14:textOutline>
        </w:rPr>
      </w:pPr>
      <w:r w:rsidRPr="00D32AB9">
        <w:rPr>
          <w:rFonts w:eastAsia="Arial Unicode MS" w:cstheme="minorHAnsi"/>
          <w14:textOutline w14:w="0" w14:cap="flat" w14:cmpd="sng" w14:algn="ctr">
            <w14:noFill/>
            <w14:prstDash w14:val="solid"/>
            <w14:bevel/>
          </w14:textOutline>
        </w:rPr>
        <w:t>le</w:t>
      </w:r>
      <w:r>
        <w:rPr>
          <w:rFonts w:eastAsia="Arial Unicode MS" w:cstheme="minorHAnsi"/>
          <w14:textOutline w14:w="0" w14:cap="flat" w14:cmpd="sng" w14:algn="ctr">
            <w14:noFill/>
            <w14:prstDash w14:val="solid"/>
            <w14:bevel/>
          </w14:textOutline>
        </w:rPr>
        <w:t>rare</w:t>
      </w:r>
      <w:r w:rsidRPr="00D32AB9">
        <w:rPr>
          <w:rFonts w:eastAsia="Arial Unicode MS" w:cstheme="minorHAnsi"/>
          <w14:textOutline w14:w="0" w14:cap="flat" w14:cmpd="sng" w14:algn="ctr">
            <w14:noFill/>
            <w14:prstDash w14:val="solid"/>
            <w14:bevel/>
          </w14:textOutline>
        </w:rPr>
        <w:t xml:space="preserve">n en beroepsethiek met name door de (verdere) toerusting van </w:t>
      </w:r>
      <w:r>
        <w:rPr>
          <w:rFonts w:eastAsia="Arial Unicode MS" w:cstheme="minorHAnsi"/>
          <w14:textOutline w14:w="0" w14:cap="flat" w14:cmpd="sng" w14:algn="ctr">
            <w14:noFill/>
            <w14:prstDash w14:val="solid"/>
            <w14:bevel/>
          </w14:textOutline>
        </w:rPr>
        <w:t>startende</w:t>
      </w:r>
      <w:r w:rsidRPr="00D32AB9">
        <w:rPr>
          <w:rFonts w:eastAsia="Arial Unicode MS" w:cstheme="minorHAnsi"/>
          <w14:textOutline w14:w="0" w14:cap="flat" w14:cmpd="sng" w14:algn="ctr">
            <w14:noFill/>
            <w14:prstDash w14:val="solid"/>
            <w14:bevel/>
          </w14:textOutline>
        </w:rPr>
        <w:t xml:space="preserve"> le</w:t>
      </w:r>
      <w:r>
        <w:rPr>
          <w:rFonts w:eastAsia="Arial Unicode MS" w:cstheme="minorHAnsi"/>
          <w14:textOutline w14:w="0" w14:cap="flat" w14:cmpd="sng" w14:algn="ctr">
            <w14:noFill/>
            <w14:prstDash w14:val="solid"/>
            <w14:bevel/>
          </w14:textOutline>
        </w:rPr>
        <w:t>raren</w:t>
      </w:r>
      <w:r w:rsidRPr="00D32AB9">
        <w:rPr>
          <w:rFonts w:eastAsia="Arial Unicode MS" w:cstheme="minorHAnsi"/>
          <w14:textOutline w14:w="0" w14:cap="flat" w14:cmpd="sng" w14:algn="ctr">
            <w14:noFill/>
            <w14:prstDash w14:val="solid"/>
            <w14:bevel/>
          </w14:textOutline>
        </w:rPr>
        <w:t xml:space="preserve"> en niet- bezitters van het specialisatie diploma;</w:t>
      </w:r>
    </w:p>
    <w:p w14:paraId="46CA42A7" w14:textId="77777777" w:rsidR="0068412A" w:rsidRDefault="0068412A" w:rsidP="0068412A">
      <w:pPr>
        <w:numPr>
          <w:ilvl w:val="0"/>
          <w:numId w:val="3"/>
        </w:numPr>
        <w:spacing w:after="0" w:line="240" w:lineRule="auto"/>
        <w:rPr>
          <w:rFonts w:eastAsia="Arial Unicode MS" w:cstheme="minorHAnsi"/>
          <w14:textOutline w14:w="0" w14:cap="flat" w14:cmpd="sng" w14:algn="ctr">
            <w14:noFill/>
            <w14:prstDash w14:val="solid"/>
            <w14:bevel/>
          </w14:textOutline>
        </w:rPr>
      </w:pPr>
      <w:r w:rsidRPr="00D32AB9">
        <w:rPr>
          <w:rFonts w:eastAsia="Arial Unicode MS" w:cstheme="minorHAnsi"/>
          <w14:textOutline w14:w="0" w14:cap="flat" w14:cmpd="sng" w14:algn="ctr">
            <w14:noFill/>
            <w14:prstDash w14:val="solid"/>
            <w14:bevel/>
          </w14:textOutline>
        </w:rPr>
        <w:t xml:space="preserve">vergroting belangstelling </w:t>
      </w:r>
      <w:r>
        <w:rPr>
          <w:rFonts w:eastAsia="Arial Unicode MS" w:cstheme="minorHAnsi"/>
          <w14:textOutline w14:w="0" w14:cap="flat" w14:cmpd="sng" w14:algn="ctr">
            <w14:noFill/>
            <w14:prstDash w14:val="solid"/>
            <w14:bevel/>
          </w14:textOutline>
        </w:rPr>
        <w:t>voor</w:t>
      </w:r>
      <w:r w:rsidRPr="00D32AB9">
        <w:rPr>
          <w:rFonts w:eastAsia="Arial Unicode MS" w:cstheme="minorHAnsi"/>
          <w14:textOutline w14:w="0" w14:cap="flat" w14:cmpd="sng" w14:algn="ctr">
            <w14:noFill/>
            <w14:prstDash w14:val="solid"/>
            <w14:bevel/>
          </w14:textOutline>
        </w:rPr>
        <w:t xml:space="preserve"> de modulaire opleiding vakspecialist levensbeschouwing, identiteit en burgerschap</w:t>
      </w:r>
      <w:r>
        <w:rPr>
          <w:rFonts w:eastAsia="Arial Unicode MS" w:cstheme="minorHAnsi"/>
          <w14:textOutline w14:w="0" w14:cap="flat" w14:cmpd="sng" w14:algn="ctr">
            <w14:noFill/>
            <w14:prstDash w14:val="solid"/>
            <w14:bevel/>
          </w14:textOutline>
        </w:rPr>
        <w:t>.</w:t>
      </w:r>
    </w:p>
    <w:p w14:paraId="06418AA5" w14:textId="77777777" w:rsidR="00F83279" w:rsidRDefault="00F83279" w:rsidP="0068412A">
      <w:pPr>
        <w:spacing w:after="0" w:line="240" w:lineRule="auto"/>
        <w:ind w:left="720"/>
        <w:rPr>
          <w:rFonts w:eastAsia="Arial Unicode MS" w:cstheme="minorHAnsi"/>
          <w14:textOutline w14:w="0" w14:cap="flat" w14:cmpd="sng" w14:algn="ctr">
            <w14:noFill/>
            <w14:prstDash w14:val="solid"/>
            <w14:bevel/>
          </w14:textOutline>
        </w:rPr>
      </w:pPr>
    </w:p>
    <w:p w14:paraId="3ED26611" w14:textId="77777777" w:rsidR="0068412A" w:rsidRPr="002E653F" w:rsidRDefault="0068412A" w:rsidP="0068412A">
      <w:pPr>
        <w:spacing w:after="0" w:line="240" w:lineRule="auto"/>
        <w:rPr>
          <w:rFonts w:eastAsia="Arial Unicode MS" w:cstheme="minorHAnsi"/>
          <w:b/>
          <w:bCs/>
          <w14:textOutline w14:w="0" w14:cap="flat" w14:cmpd="sng" w14:algn="ctr">
            <w14:noFill/>
            <w14:prstDash w14:val="solid"/>
            <w14:bevel/>
          </w14:textOutline>
        </w:rPr>
      </w:pPr>
      <w:r w:rsidRPr="002E653F">
        <w:rPr>
          <w:rFonts w:eastAsia="Arial Unicode MS" w:cstheme="minorHAnsi"/>
          <w:b/>
          <w:bCs/>
          <w14:textOutline w14:w="0" w14:cap="flat" w14:cmpd="sng" w14:algn="ctr">
            <w14:noFill/>
            <w14:prstDash w14:val="solid"/>
            <w14:bevel/>
          </w14:textOutline>
        </w:rPr>
        <w:t xml:space="preserve">2. </w:t>
      </w:r>
      <w:r w:rsidRPr="002E653F">
        <w:rPr>
          <w:rFonts w:eastAsia="Arial Unicode MS" w:cstheme="minorHAnsi"/>
          <w:b/>
          <w:bCs/>
          <w14:textOutline w14:w="0" w14:cap="flat" w14:cmpd="sng" w14:algn="ctr">
            <w14:noFill/>
            <w14:prstDash w14:val="solid"/>
            <w14:bevel/>
          </w14:textOutline>
        </w:rPr>
        <w:tab/>
        <w:t>Burgerschap en duurzaamheid</w:t>
      </w:r>
    </w:p>
    <w:p w14:paraId="28A281F4" w14:textId="77777777" w:rsidR="0068412A" w:rsidRPr="00D32AB9" w:rsidRDefault="0068412A" w:rsidP="0068412A">
      <w:pPr>
        <w:spacing w:after="0" w:line="240" w:lineRule="auto"/>
        <w:ind w:left="720"/>
        <w:rPr>
          <w:rFonts w:eastAsia="Arial Unicode MS" w:cstheme="minorHAnsi"/>
          <w14:textOutline w14:w="0" w14:cap="flat" w14:cmpd="sng" w14:algn="ctr">
            <w14:noFill/>
            <w14:prstDash w14:val="solid"/>
            <w14:bevel/>
          </w14:textOutline>
        </w:rPr>
      </w:pPr>
      <w:r w:rsidRPr="00D32AB9">
        <w:rPr>
          <w:rFonts w:eastAsia="Arial Unicode MS" w:cstheme="minorHAnsi"/>
          <w14:textOutline w14:w="0" w14:cap="flat" w14:cmpd="sng" w14:algn="ctr">
            <w14:noFill/>
            <w14:prstDash w14:val="solid"/>
            <w14:bevel/>
          </w14:textOutline>
        </w:rPr>
        <w:t>aandacht voor burgerschap en de relatie tussen burgerschap en levensbeschouwelijk identiteit</w:t>
      </w:r>
      <w:r>
        <w:rPr>
          <w:rFonts w:eastAsia="Arial Unicode MS" w:cstheme="minorHAnsi"/>
          <w14:textOutline w14:w="0" w14:cap="flat" w14:cmpd="sng" w14:algn="ctr">
            <w14:noFill/>
            <w14:prstDash w14:val="solid"/>
            <w14:bevel/>
          </w14:textOutline>
        </w:rPr>
        <w:t>:</w:t>
      </w:r>
    </w:p>
    <w:p w14:paraId="7D603711" w14:textId="77777777" w:rsidR="0068412A" w:rsidRPr="0054143F" w:rsidRDefault="0068412A" w:rsidP="0068412A">
      <w:pPr>
        <w:numPr>
          <w:ilvl w:val="1"/>
          <w:numId w:val="3"/>
        </w:numPr>
        <w:spacing w:after="0" w:line="240" w:lineRule="auto"/>
        <w:rPr>
          <w:rFonts w:eastAsia="Arial Unicode MS" w:cstheme="minorHAnsi"/>
          <w14:textOutline w14:w="0" w14:cap="flat" w14:cmpd="sng" w14:algn="ctr">
            <w14:noFill/>
            <w14:prstDash w14:val="solid"/>
            <w14:bevel/>
          </w14:textOutline>
        </w:rPr>
      </w:pPr>
      <w:r w:rsidRPr="0054143F">
        <w:t>gericht</w:t>
      </w:r>
      <w:r>
        <w:t>heid</w:t>
      </w:r>
      <w:r w:rsidRPr="0054143F">
        <w:t xml:space="preserve"> op versterking van het dragen van verantwoordelijkheid en het leveren van  een scheppend creatieve bijdrage aan de oplossing van problemen</w:t>
      </w:r>
      <w:r>
        <w:t>,</w:t>
      </w:r>
      <w:r w:rsidRPr="0054143F">
        <w:t xml:space="preserve"> met een positieve impact op anderen en de natuurlijke omgeving</w:t>
      </w:r>
      <w:r>
        <w:t xml:space="preserve"> (de duurzame basisschool);</w:t>
      </w:r>
    </w:p>
    <w:p w14:paraId="6F2D87AD" w14:textId="77777777" w:rsidR="0068412A" w:rsidRPr="0054143F" w:rsidRDefault="0068412A" w:rsidP="0068412A">
      <w:pPr>
        <w:numPr>
          <w:ilvl w:val="1"/>
          <w:numId w:val="3"/>
        </w:numPr>
        <w:spacing w:after="0" w:line="240" w:lineRule="auto"/>
        <w:rPr>
          <w:rFonts w:eastAsia="Arial Unicode MS" w:cstheme="minorHAnsi"/>
          <w14:textOutline w14:w="0" w14:cap="flat" w14:cmpd="sng" w14:algn="ctr">
            <w14:noFill/>
            <w14:prstDash w14:val="solid"/>
            <w14:bevel/>
          </w14:textOutline>
        </w:rPr>
      </w:pPr>
      <w:r w:rsidRPr="0054143F">
        <w:t>gericht</w:t>
      </w:r>
      <w:r>
        <w:t>heid</w:t>
      </w:r>
      <w:r w:rsidRPr="0054143F">
        <w:t xml:space="preserve"> op het behoud van de menselijke maat en het bevorderen van gemeenschapszin</w:t>
      </w:r>
      <w:r>
        <w:t>;</w:t>
      </w:r>
    </w:p>
    <w:p w14:paraId="40BAE578" w14:textId="77777777" w:rsidR="0068412A" w:rsidRPr="00BB182C" w:rsidRDefault="0068412A" w:rsidP="0068412A">
      <w:pPr>
        <w:numPr>
          <w:ilvl w:val="1"/>
          <w:numId w:val="3"/>
        </w:numPr>
        <w:spacing w:after="0" w:line="240" w:lineRule="auto"/>
        <w:rPr>
          <w:rFonts w:ascii="Helvetica Neue" w:eastAsia="Arial Unicode MS" w:hAnsi="Helvetica Neue" w:cs="Arial Unicode MS"/>
          <w14:textOutline w14:w="0" w14:cap="flat" w14:cmpd="sng" w14:algn="ctr">
            <w14:noFill/>
            <w14:prstDash w14:val="solid"/>
            <w14:bevel/>
          </w14:textOutline>
        </w:rPr>
      </w:pPr>
      <w:r>
        <w:t xml:space="preserve">inspiratie </w:t>
      </w:r>
      <w:r w:rsidRPr="00CC1712">
        <w:t>vanuit</w:t>
      </w:r>
      <w:r>
        <w:t xml:space="preserve"> in het bijzonder</w:t>
      </w:r>
      <w:r w:rsidRPr="00CC1712">
        <w:t xml:space="preserve"> de uitgangspunten van de katholieke sociale leer, </w:t>
      </w:r>
    </w:p>
    <w:p w14:paraId="5D01FC8A" w14:textId="77777777" w:rsidR="0068412A" w:rsidRPr="00BB182C" w:rsidRDefault="0068412A" w:rsidP="0068412A">
      <w:pPr>
        <w:spacing w:after="0" w:line="240" w:lineRule="auto"/>
        <w:ind w:left="1440"/>
        <w:rPr>
          <w:rFonts w:ascii="Helvetica Neue" w:eastAsia="Arial Unicode MS" w:hAnsi="Helvetica Neue" w:cs="Arial Unicode MS"/>
          <w14:textOutline w14:w="0" w14:cap="flat" w14:cmpd="sng" w14:algn="ctr">
            <w14:noFill/>
            <w14:prstDash w14:val="solid"/>
            <w14:bevel/>
          </w14:textOutline>
        </w:rPr>
      </w:pPr>
      <w:r w:rsidRPr="00CC1712">
        <w:t xml:space="preserve">gericht zijn op de bevordering van de waardigheid van iedere persoon en </w:t>
      </w:r>
    </w:p>
    <w:p w14:paraId="30423311" w14:textId="77777777" w:rsidR="0068412A" w:rsidRPr="00CC1712" w:rsidRDefault="0068412A" w:rsidP="0068412A">
      <w:pPr>
        <w:numPr>
          <w:ilvl w:val="1"/>
          <w:numId w:val="3"/>
        </w:numPr>
        <w:spacing w:after="0" w:line="240" w:lineRule="auto"/>
        <w:rPr>
          <w:rFonts w:ascii="Helvetica Neue" w:eastAsia="Arial Unicode MS" w:hAnsi="Helvetica Neue" w:cs="Arial Unicode MS"/>
          <w14:textOutline w14:w="0" w14:cap="flat" w14:cmpd="sng" w14:algn="ctr">
            <w14:noFill/>
            <w14:prstDash w14:val="solid"/>
            <w14:bevel/>
          </w14:textOutline>
        </w:rPr>
      </w:pPr>
      <w:r w:rsidRPr="00CC1712">
        <w:t>een bijdrage leveren aan het scheppen van een goede</w:t>
      </w:r>
      <w:r>
        <w:t xml:space="preserve"> en duurzame </w:t>
      </w:r>
      <w:r w:rsidRPr="00CC1712">
        <w:t xml:space="preserve"> leefwereld en algemeen welzijn in onze directe maar ook verdere omgeving.</w:t>
      </w:r>
    </w:p>
    <w:p w14:paraId="76ADF375" w14:textId="77777777" w:rsidR="0068412A" w:rsidRDefault="0068412A" w:rsidP="0068412A">
      <w:pPr>
        <w:spacing w:after="0" w:line="240" w:lineRule="auto"/>
        <w:ind w:left="720"/>
        <w:rPr>
          <w:rFonts w:eastAsia="Arial Unicode MS" w:cstheme="minorHAnsi"/>
          <w14:textOutline w14:w="0" w14:cap="flat" w14:cmpd="sng" w14:algn="ctr">
            <w14:noFill/>
            <w14:prstDash w14:val="solid"/>
            <w14:bevel/>
          </w14:textOutline>
        </w:rPr>
      </w:pPr>
    </w:p>
    <w:p w14:paraId="62032B9C" w14:textId="77777777" w:rsidR="0068412A" w:rsidRDefault="0068412A" w:rsidP="0068412A">
      <w:pPr>
        <w:spacing w:after="0" w:line="240" w:lineRule="auto"/>
        <w:ind w:left="360" w:hanging="360"/>
        <w:rPr>
          <w:rFonts w:eastAsia="Arial Unicode MS" w:cstheme="minorHAnsi"/>
          <w:b/>
          <w:bCs/>
          <w14:textOutline w14:w="0" w14:cap="flat" w14:cmpd="sng" w14:algn="ctr">
            <w14:noFill/>
            <w14:prstDash w14:val="solid"/>
            <w14:bevel/>
          </w14:textOutline>
        </w:rPr>
      </w:pPr>
      <w:r w:rsidRPr="0054143F">
        <w:rPr>
          <w:rFonts w:eastAsia="Arial Unicode MS" w:cstheme="minorHAnsi"/>
          <w:b/>
          <w:bCs/>
          <w14:textOutline w14:w="0" w14:cap="flat" w14:cmpd="sng" w14:algn="ctr">
            <w14:noFill/>
            <w14:prstDash w14:val="solid"/>
            <w14:bevel/>
          </w14:textOutline>
        </w:rPr>
        <w:t>3.</w:t>
      </w:r>
      <w:r w:rsidRPr="0054143F">
        <w:rPr>
          <w:rFonts w:eastAsia="Arial Unicode MS" w:cstheme="minorHAnsi"/>
          <w:b/>
          <w:bCs/>
          <w14:textOutline w14:w="0" w14:cap="flat" w14:cmpd="sng" w14:algn="ctr">
            <w14:noFill/>
            <w14:prstDash w14:val="solid"/>
            <w14:bevel/>
          </w14:textOutline>
        </w:rPr>
        <w:tab/>
      </w:r>
      <w:r>
        <w:rPr>
          <w:rFonts w:eastAsia="Arial Unicode MS" w:cstheme="minorHAnsi"/>
          <w:b/>
          <w:bCs/>
          <w14:textOutline w14:w="0" w14:cap="flat" w14:cmpd="sng" w14:algn="ctr">
            <w14:noFill/>
            <w14:prstDash w14:val="solid"/>
            <w14:bevel/>
          </w14:textOutline>
        </w:rPr>
        <w:tab/>
      </w:r>
      <w:r w:rsidRPr="0054143F">
        <w:rPr>
          <w:rFonts w:eastAsia="Arial Unicode MS" w:cstheme="minorHAnsi"/>
          <w:b/>
          <w:bCs/>
          <w14:textOutline w14:w="0" w14:cap="flat" w14:cmpd="sng" w14:algn="ctr">
            <w14:noFill/>
            <w14:prstDash w14:val="solid"/>
            <w14:bevel/>
          </w14:textOutline>
        </w:rPr>
        <w:t>Onderzoek</w:t>
      </w:r>
      <w:r>
        <w:rPr>
          <w:rFonts w:eastAsia="Arial Unicode MS" w:cstheme="minorHAnsi"/>
          <w:b/>
          <w:bCs/>
          <w14:textOutline w14:w="0" w14:cap="flat" w14:cmpd="sng" w14:algn="ctr">
            <w14:noFill/>
            <w14:prstDash w14:val="solid"/>
            <w14:bevel/>
          </w14:textOutline>
        </w:rPr>
        <w:t xml:space="preserve"> naar de praktijk van levensbeschouwing, burgerschap en identiteit (in overleg </w:t>
      </w:r>
    </w:p>
    <w:p w14:paraId="2EACEE1E" w14:textId="77777777" w:rsidR="0068412A" w:rsidRPr="0054143F" w:rsidRDefault="0068412A" w:rsidP="0068412A">
      <w:pPr>
        <w:spacing w:after="0" w:line="240" w:lineRule="auto"/>
        <w:ind w:left="360" w:hanging="360"/>
        <w:rPr>
          <w:rFonts w:eastAsia="Arial Unicode MS" w:cstheme="minorHAnsi"/>
          <w:b/>
          <w:bCs/>
          <w14:textOutline w14:w="0" w14:cap="flat" w14:cmpd="sng" w14:algn="ctr">
            <w14:noFill/>
            <w14:prstDash w14:val="solid"/>
            <w14:bevel/>
          </w14:textOutline>
        </w:rPr>
      </w:pPr>
      <w:r>
        <w:rPr>
          <w:rFonts w:eastAsia="Arial Unicode MS" w:cstheme="minorHAnsi"/>
          <w:b/>
          <w:bCs/>
          <w14:textOutline w14:w="0" w14:cap="flat" w14:cmpd="sng" w14:algn="ctr">
            <w14:noFill/>
            <w14:prstDash w14:val="solid"/>
            <w14:bevel/>
          </w14:textOutline>
        </w:rPr>
        <w:t xml:space="preserve">              met Reflexief en de Pabo )</w:t>
      </w:r>
    </w:p>
    <w:p w14:paraId="3B37C4B3" w14:textId="77777777" w:rsidR="0068412A" w:rsidRPr="002576D8" w:rsidRDefault="0068412A" w:rsidP="0068412A">
      <w:pPr>
        <w:numPr>
          <w:ilvl w:val="0"/>
          <w:numId w:val="3"/>
        </w:numPr>
        <w:spacing w:after="0" w:line="240" w:lineRule="auto"/>
        <w:rPr>
          <w:rFonts w:eastAsia="Arial Unicode MS" w:cstheme="minorHAnsi"/>
          <w14:textOutline w14:w="0" w14:cap="flat" w14:cmpd="sng" w14:algn="ctr">
            <w14:noFill/>
            <w14:prstDash w14:val="solid"/>
            <w14:bevel/>
          </w14:textOutline>
        </w:rPr>
      </w:pPr>
      <w:r w:rsidRPr="00D32AB9">
        <w:rPr>
          <w:rFonts w:eastAsia="Arial Unicode MS" w:cstheme="minorHAnsi"/>
          <w14:textOutline w14:w="0" w14:cap="flat" w14:cmpd="sng" w14:algn="ctr">
            <w14:noFill/>
            <w14:prstDash w14:val="solid"/>
            <w14:bevel/>
          </w14:textOutline>
        </w:rPr>
        <w:t xml:space="preserve">het </w:t>
      </w:r>
      <w:r>
        <w:rPr>
          <w:rFonts w:eastAsia="Arial Unicode MS" w:cstheme="minorHAnsi"/>
          <w14:textOutline w14:w="0" w14:cap="flat" w14:cmpd="sng" w14:algn="ctr">
            <w14:noFill/>
            <w14:prstDash w14:val="solid"/>
            <w14:bevel/>
          </w14:textOutline>
        </w:rPr>
        <w:t>initiëren</w:t>
      </w:r>
      <w:r w:rsidRPr="00D32AB9">
        <w:rPr>
          <w:rFonts w:eastAsia="Arial Unicode MS" w:cstheme="minorHAnsi"/>
          <w14:textOutline w14:w="0" w14:cap="flat" w14:cmpd="sng" w14:algn="ctr">
            <w14:noFill/>
            <w14:prstDash w14:val="solid"/>
            <w14:bevel/>
          </w14:textOutline>
        </w:rPr>
        <w:t xml:space="preserve"> van praktijkgericht onderzoek naar levensbeschouwing</w:t>
      </w:r>
      <w:r>
        <w:rPr>
          <w:rFonts w:eastAsia="Arial Unicode MS" w:cstheme="minorHAnsi"/>
          <w14:textOutline w14:w="0" w14:cap="flat" w14:cmpd="sng" w14:algn="ctr">
            <w14:noFill/>
            <w14:prstDash w14:val="solid"/>
            <w14:bevel/>
          </w14:textOutline>
        </w:rPr>
        <w:t xml:space="preserve">, burgerschap en identiteit met name in het katholieke basisonderwijs </w:t>
      </w:r>
      <w:r w:rsidRPr="002576D8">
        <w:rPr>
          <w:rFonts w:eastAsia="Arial Unicode MS" w:cstheme="minorHAnsi"/>
          <w14:textOutline w14:w="0" w14:cap="flat" w14:cmpd="sng" w14:algn="ctr">
            <w14:noFill/>
            <w14:prstDash w14:val="solid"/>
            <w14:bevel/>
          </w14:textOutline>
        </w:rPr>
        <w:t>;</w:t>
      </w:r>
    </w:p>
    <w:p w14:paraId="6581CBA9" w14:textId="77777777" w:rsidR="0068412A" w:rsidRPr="00CC1712" w:rsidRDefault="0068412A" w:rsidP="0068412A">
      <w:pPr>
        <w:numPr>
          <w:ilvl w:val="0"/>
          <w:numId w:val="3"/>
        </w:numPr>
        <w:spacing w:after="0" w:line="240" w:lineRule="auto"/>
        <w:rPr>
          <w:rFonts w:ascii="Helvetica Neue" w:eastAsia="Arial Unicode MS" w:hAnsi="Helvetica Neue" w:cs="Arial Unicode MS"/>
          <w14:textOutline w14:w="0" w14:cap="flat" w14:cmpd="sng" w14:algn="ctr">
            <w14:noFill/>
            <w14:prstDash w14:val="solid"/>
            <w14:bevel/>
          </w14:textOutline>
        </w:rPr>
      </w:pPr>
      <w:r>
        <w:rPr>
          <w:rFonts w:eastAsia="Arial Unicode MS" w:cstheme="minorHAnsi"/>
          <w14:textOutline w14:w="0" w14:cap="flat" w14:cmpd="sng" w14:algn="ctr">
            <w14:noFill/>
            <w14:prstDash w14:val="solid"/>
            <w14:bevel/>
          </w14:textOutline>
        </w:rPr>
        <w:t>onderzoeks</w:t>
      </w:r>
      <w:r w:rsidRPr="00D32AB9">
        <w:rPr>
          <w:rFonts w:eastAsia="Arial Unicode MS" w:cstheme="minorHAnsi"/>
          <w14:textOutline w14:w="0" w14:cap="flat" w14:cmpd="sng" w14:algn="ctr">
            <w14:noFill/>
            <w14:prstDash w14:val="solid"/>
            <w14:bevel/>
          </w14:textOutline>
        </w:rPr>
        <w:t xml:space="preserve">activiteiten aansluitend bij de behoeften van leraren en teams, met name </w:t>
      </w:r>
      <w:r>
        <w:rPr>
          <w:rFonts w:eastAsia="Arial Unicode MS" w:cstheme="minorHAnsi"/>
          <w14:textOutline w14:w="0" w14:cap="flat" w14:cmpd="sng" w14:algn="ctr">
            <w14:noFill/>
            <w14:prstDash w14:val="solid"/>
            <w14:bevel/>
          </w14:textOutline>
        </w:rPr>
        <w:t xml:space="preserve">ook </w:t>
      </w:r>
      <w:r w:rsidRPr="00D32AB9">
        <w:rPr>
          <w:rFonts w:eastAsia="Arial Unicode MS" w:cstheme="minorHAnsi"/>
          <w14:textOutline w14:w="0" w14:cap="flat" w14:cmpd="sng" w14:algn="ctr">
            <w14:noFill/>
            <w14:prstDash w14:val="solid"/>
            <w14:bevel/>
          </w14:textOutline>
        </w:rPr>
        <w:t>praktijkonderzoek naar de behoeften van scholen t.a.v. beginnende leraren.</w:t>
      </w:r>
    </w:p>
    <w:p w14:paraId="3F6EFAEB" w14:textId="77777777" w:rsidR="0068412A" w:rsidRDefault="0068412A" w:rsidP="0068412A">
      <w:pPr>
        <w:spacing w:after="0" w:line="240" w:lineRule="auto"/>
        <w:rPr>
          <w:rFonts w:eastAsia="Arial Unicode MS" w:cstheme="minorHAnsi"/>
          <w14:textOutline w14:w="0" w14:cap="flat" w14:cmpd="sng" w14:algn="ctr">
            <w14:noFill/>
            <w14:prstDash w14:val="solid"/>
            <w14:bevel/>
          </w14:textOutline>
        </w:rPr>
      </w:pPr>
    </w:p>
    <w:p w14:paraId="1F9CF220" w14:textId="77777777" w:rsidR="0068412A" w:rsidRPr="002E653F" w:rsidRDefault="0068412A" w:rsidP="0068412A">
      <w:pPr>
        <w:spacing w:after="0" w:line="240" w:lineRule="auto"/>
        <w:rPr>
          <w:rFonts w:eastAsia="Arial Unicode MS" w:cstheme="minorHAnsi"/>
          <w:b/>
          <w:bCs/>
          <w14:textOutline w14:w="0" w14:cap="flat" w14:cmpd="sng" w14:algn="ctr">
            <w14:noFill/>
            <w14:prstDash w14:val="solid"/>
            <w14:bevel/>
          </w14:textOutline>
        </w:rPr>
      </w:pPr>
      <w:r w:rsidRPr="002E653F">
        <w:rPr>
          <w:rFonts w:eastAsia="Arial Unicode MS" w:cstheme="minorHAnsi"/>
          <w:b/>
          <w:bCs/>
          <w14:textOutline w14:w="0" w14:cap="flat" w14:cmpd="sng" w14:algn="ctr">
            <w14:noFill/>
            <w14:prstDash w14:val="solid"/>
            <w14:bevel/>
          </w14:textOutline>
        </w:rPr>
        <w:t>4.</w:t>
      </w:r>
      <w:r w:rsidRPr="002E653F">
        <w:rPr>
          <w:rFonts w:eastAsia="Arial Unicode MS" w:cstheme="minorHAnsi"/>
          <w:b/>
          <w:bCs/>
          <w14:textOutline w14:w="0" w14:cap="flat" w14:cmpd="sng" w14:algn="ctr">
            <w14:noFill/>
            <w14:prstDash w14:val="solid"/>
            <w14:bevel/>
          </w14:textOutline>
        </w:rPr>
        <w:tab/>
        <w:t xml:space="preserve">Kennis van materialen en modellen t.b.v. </w:t>
      </w:r>
      <w:r>
        <w:rPr>
          <w:rFonts w:eastAsia="Arial Unicode MS" w:cstheme="minorHAnsi"/>
          <w:b/>
          <w:bCs/>
          <w14:textOutline w14:w="0" w14:cap="flat" w14:cmpd="sng" w14:algn="ctr">
            <w14:noFill/>
            <w14:prstDash w14:val="solid"/>
            <w14:bevel/>
          </w14:textOutline>
        </w:rPr>
        <w:t>levensbeschouwelijke vorming en identiteit</w:t>
      </w:r>
    </w:p>
    <w:p w14:paraId="6301668D" w14:textId="77777777" w:rsidR="0068412A" w:rsidRDefault="0068412A" w:rsidP="0068412A">
      <w:pPr>
        <w:numPr>
          <w:ilvl w:val="0"/>
          <w:numId w:val="3"/>
        </w:numPr>
        <w:spacing w:after="0" w:line="240" w:lineRule="auto"/>
        <w:rPr>
          <w:rFonts w:eastAsia="Arial Unicode MS" w:cstheme="minorHAnsi"/>
          <w14:textOutline w14:w="0" w14:cap="flat" w14:cmpd="sng" w14:algn="ctr">
            <w14:noFill/>
            <w14:prstDash w14:val="solid"/>
            <w14:bevel/>
          </w14:textOutline>
        </w:rPr>
      </w:pPr>
      <w:r w:rsidRPr="00D32AB9">
        <w:rPr>
          <w:rFonts w:eastAsia="Arial Unicode MS" w:cstheme="minorHAnsi"/>
          <w14:textOutline w14:w="0" w14:cap="flat" w14:cmpd="sng" w14:algn="ctr">
            <w14:noFill/>
            <w14:prstDash w14:val="solid"/>
            <w14:bevel/>
          </w14:textOutline>
        </w:rPr>
        <w:t>kennismaking met model  en materialen Dialoogschool ( Leuven ) en andere modellen en materialen;</w:t>
      </w:r>
    </w:p>
    <w:p w14:paraId="47C82084" w14:textId="77777777" w:rsidR="0068412A" w:rsidRPr="00122CA7" w:rsidRDefault="0068412A" w:rsidP="0068412A">
      <w:pPr>
        <w:numPr>
          <w:ilvl w:val="0"/>
          <w:numId w:val="3"/>
        </w:numPr>
        <w:spacing w:after="0" w:line="240" w:lineRule="auto"/>
        <w:rPr>
          <w:rFonts w:ascii="Helvetica Neue" w:eastAsia="Arial Unicode MS" w:hAnsi="Helvetica Neue" w:cs="Arial Unicode MS"/>
          <w14:textOutline w14:w="0" w14:cap="flat" w14:cmpd="sng" w14:algn="ctr">
            <w14:noFill/>
            <w14:prstDash w14:val="solid"/>
            <w14:bevel/>
          </w14:textOutline>
        </w:rPr>
      </w:pPr>
      <w:r w:rsidRPr="00CC1712">
        <w:t>producten ter verheldering van de katholieke grondslag en identiteit</w:t>
      </w:r>
      <w:r>
        <w:t>;</w:t>
      </w:r>
    </w:p>
    <w:p w14:paraId="63943401" w14:textId="77777777" w:rsidR="0068412A" w:rsidRDefault="0068412A" w:rsidP="0068412A">
      <w:pPr>
        <w:numPr>
          <w:ilvl w:val="0"/>
          <w:numId w:val="3"/>
        </w:numPr>
        <w:spacing w:after="0" w:line="240" w:lineRule="auto"/>
        <w:rPr>
          <w:rFonts w:eastAsia="Arial Unicode MS" w:cstheme="minorHAnsi"/>
          <w14:textOutline w14:w="0" w14:cap="flat" w14:cmpd="sng" w14:algn="ctr">
            <w14:noFill/>
            <w14:prstDash w14:val="solid"/>
            <w14:bevel/>
          </w14:textOutline>
        </w:rPr>
      </w:pPr>
      <w:r>
        <w:rPr>
          <w:rFonts w:eastAsia="Arial Unicode MS" w:cstheme="minorHAnsi"/>
          <w14:textOutline w14:w="0" w14:cap="flat" w14:cmpd="sng" w14:algn="ctr">
            <w14:noFill/>
            <w14:prstDash w14:val="solid"/>
            <w14:bevel/>
          </w14:textOutline>
        </w:rPr>
        <w:t xml:space="preserve">kennis van methoden en materialen op het gebied van gebruik in de klas (Vitaal leren, Methode Houvast, methode Samen leven, enzovoort); </w:t>
      </w:r>
    </w:p>
    <w:p w14:paraId="479BF237" w14:textId="77777777" w:rsidR="0068412A" w:rsidRPr="00D32AB9" w:rsidRDefault="0068412A" w:rsidP="0068412A">
      <w:pPr>
        <w:numPr>
          <w:ilvl w:val="0"/>
          <w:numId w:val="3"/>
        </w:numPr>
        <w:spacing w:after="0" w:line="240" w:lineRule="auto"/>
        <w:rPr>
          <w:rFonts w:ascii="Helvetica Neue" w:eastAsia="Arial Unicode MS" w:hAnsi="Helvetica Neue" w:cs="Arial Unicode MS"/>
          <w14:textOutline w14:w="0" w14:cap="flat" w14:cmpd="sng" w14:algn="ctr">
            <w14:noFill/>
            <w14:prstDash w14:val="solid"/>
            <w14:bevel/>
          </w14:textOutline>
        </w:rPr>
      </w:pPr>
      <w:r w:rsidRPr="00D32AB9">
        <w:rPr>
          <w:rFonts w:eastAsia="Arial Unicode MS" w:cstheme="minorHAnsi"/>
          <w14:textOutline w14:w="0" w14:cap="flat" w14:cmpd="sng" w14:algn="ctr">
            <w14:noFill/>
            <w14:prstDash w14:val="solid"/>
            <w14:bevel/>
          </w14:textOutline>
        </w:rPr>
        <w:t>activiteiten gericht op de aandacht en plaats voor de religieuze, katholieke/christelijke levensbeschouwelijke aspecten in het Openbaar Onderwijs</w:t>
      </w:r>
      <w:r>
        <w:rPr>
          <w:rFonts w:eastAsia="Arial Unicode MS" w:cstheme="minorHAnsi"/>
          <w14:textOutline w14:w="0" w14:cap="flat" w14:cmpd="sng" w14:algn="ctr">
            <w14:noFill/>
            <w14:prstDash w14:val="solid"/>
            <w14:bevel/>
          </w14:textOutline>
        </w:rPr>
        <w:t>.</w:t>
      </w:r>
    </w:p>
    <w:p w14:paraId="44A7F861" w14:textId="77777777" w:rsidR="0068412A" w:rsidRPr="00122CA7" w:rsidRDefault="0068412A" w:rsidP="0068412A">
      <w:pPr>
        <w:spacing w:after="0" w:line="240" w:lineRule="auto"/>
        <w:ind w:left="720"/>
        <w:rPr>
          <w:rFonts w:eastAsia="Arial Unicode MS" w:cstheme="minorHAnsi"/>
          <w14:textOutline w14:w="0" w14:cap="flat" w14:cmpd="sng" w14:algn="ctr">
            <w14:noFill/>
            <w14:prstDash w14:val="solid"/>
            <w14:bevel/>
          </w14:textOutline>
        </w:rPr>
      </w:pPr>
    </w:p>
    <w:p w14:paraId="7AF07741" w14:textId="77777777" w:rsidR="0068412A" w:rsidRPr="0054143F" w:rsidRDefault="0068412A" w:rsidP="0068412A">
      <w:pPr>
        <w:spacing w:after="0" w:line="240" w:lineRule="auto"/>
        <w:rPr>
          <w:rFonts w:ascii="Helvetica Neue" w:eastAsia="Arial Unicode MS" w:hAnsi="Helvetica Neue" w:cs="Arial Unicode MS"/>
          <w:b/>
          <w:bCs/>
          <w14:textOutline w14:w="0" w14:cap="flat" w14:cmpd="sng" w14:algn="ctr">
            <w14:noFill/>
            <w14:prstDash w14:val="solid"/>
            <w14:bevel/>
          </w14:textOutline>
        </w:rPr>
      </w:pPr>
      <w:r>
        <w:rPr>
          <w:b/>
          <w:bCs/>
        </w:rPr>
        <w:t>5</w:t>
      </w:r>
      <w:r w:rsidRPr="0054143F">
        <w:rPr>
          <w:b/>
          <w:bCs/>
        </w:rPr>
        <w:t>.</w:t>
      </w:r>
      <w:r w:rsidRPr="0054143F">
        <w:rPr>
          <w:b/>
          <w:bCs/>
        </w:rPr>
        <w:tab/>
        <w:t>Inspiratie en betekenisgeving</w:t>
      </w:r>
    </w:p>
    <w:p w14:paraId="761BE688" w14:textId="77777777" w:rsidR="0068412A" w:rsidRPr="0054143F" w:rsidRDefault="0068412A" w:rsidP="0068412A">
      <w:pPr>
        <w:numPr>
          <w:ilvl w:val="0"/>
          <w:numId w:val="3"/>
        </w:numPr>
        <w:spacing w:after="0" w:line="240" w:lineRule="auto"/>
        <w:rPr>
          <w:rFonts w:ascii="Helvetica Neue" w:eastAsia="Arial Unicode MS" w:hAnsi="Helvetica Neue" w:cs="Arial Unicode MS"/>
          <w14:textOutline w14:w="0" w14:cap="flat" w14:cmpd="sng" w14:algn="ctr">
            <w14:noFill/>
            <w14:prstDash w14:val="solid"/>
            <w14:bevel/>
          </w14:textOutline>
        </w:rPr>
      </w:pPr>
      <w:r w:rsidRPr="00CC1712">
        <w:t xml:space="preserve">verheldering van de inspiratie en betekenis die (elementen uit) de katholiek-christelijke religieuze traditie kan hebben voor reflectie op bijvoorbeeld  de visie op mens-zijn en </w:t>
      </w:r>
      <w:r w:rsidRPr="00CC1712">
        <w:lastRenderedPageBreak/>
        <w:t>medemens zijn, de unieke waardigheid van de mens als persoon , de kijk op (goed, gelukkig) leven, op de wereld, omgaan met de schepping/de natuurlijke  omgeving  en het mysterie van het bestaan</w:t>
      </w:r>
      <w:r>
        <w:t>;</w:t>
      </w:r>
    </w:p>
    <w:p w14:paraId="2767DB3B" w14:textId="77777777" w:rsidR="0068412A" w:rsidRPr="006932A9" w:rsidRDefault="0068412A" w:rsidP="0068412A">
      <w:pPr>
        <w:numPr>
          <w:ilvl w:val="0"/>
          <w:numId w:val="3"/>
        </w:numPr>
        <w:spacing w:after="0" w:line="240" w:lineRule="auto"/>
        <w:rPr>
          <w:rFonts w:ascii="Helvetica Neue" w:eastAsia="Arial Unicode MS" w:hAnsi="Helvetica Neue" w:cs="Arial Unicode MS"/>
          <w14:textOutline w14:w="0" w14:cap="flat" w14:cmpd="sng" w14:algn="ctr">
            <w14:noFill/>
            <w14:prstDash w14:val="solid"/>
            <w14:bevel/>
          </w14:textOutline>
        </w:rPr>
      </w:pPr>
      <w:r w:rsidRPr="006932A9">
        <w:t>gericht</w:t>
      </w:r>
      <w:r>
        <w:t>heid</w:t>
      </w:r>
      <w:r w:rsidRPr="006932A9">
        <w:t xml:space="preserve"> op het stilstaan bij intense ervaringen die je kunt beleven in bijvoorbeeld de natuur en de kunst, ervaringen die de ziel in beweging brengen en het zelf te boven gaan, door jonge mensen symbolisch te initiëren in de wereld van het symbolisch bewustzijn en toegang tot de symbolische werkelijkheid en de wereld van het religieuze als aanvulling en contrast met de wereld van het analytisch denken van de logica, door leren meer te zien dan de algemeen waarneembare werkelijkheid</w:t>
      </w:r>
      <w:r>
        <w:t>;</w:t>
      </w:r>
    </w:p>
    <w:p w14:paraId="56522898" w14:textId="77777777" w:rsidR="0068412A" w:rsidRPr="006932A9" w:rsidRDefault="0068412A" w:rsidP="0068412A">
      <w:pPr>
        <w:numPr>
          <w:ilvl w:val="0"/>
          <w:numId w:val="3"/>
        </w:numPr>
        <w:spacing w:after="0" w:line="240" w:lineRule="auto"/>
        <w:rPr>
          <w:rFonts w:ascii="Helvetica Neue" w:eastAsia="Arial Unicode MS" w:hAnsi="Helvetica Neue" w:cs="Arial Unicode MS"/>
          <w14:textOutline w14:w="0" w14:cap="flat" w14:cmpd="sng" w14:algn="ctr">
            <w14:noFill/>
            <w14:prstDash w14:val="solid"/>
            <w14:bevel/>
          </w14:textOutline>
        </w:rPr>
      </w:pPr>
      <w:r w:rsidRPr="006932A9">
        <w:t>gericht</w:t>
      </w:r>
      <w:r>
        <w:t>heid</w:t>
      </w:r>
      <w:r w:rsidRPr="006932A9">
        <w:t xml:space="preserve"> op vergroting van een reflectieve houding  door ruimte te creëren voor </w:t>
      </w:r>
      <w:r>
        <w:t xml:space="preserve">leraren en leerlingen, </w:t>
      </w:r>
      <w:r w:rsidRPr="006932A9">
        <w:t xml:space="preserve">docenten en studenten voor bezinning  en </w:t>
      </w:r>
      <w:r>
        <w:t xml:space="preserve">door </w:t>
      </w:r>
      <w:r w:rsidRPr="006932A9">
        <w:t>gelegenheid te bieden voor bijvoorbeeld aandacht voor zaken zoals spiritualiteit, het  zoeken naar het innerlijke,</w:t>
      </w:r>
      <w:r>
        <w:t xml:space="preserve"> </w:t>
      </w:r>
      <w:r w:rsidRPr="006932A9">
        <w:t>ware zelf en</w:t>
      </w:r>
      <w:r>
        <w:t xml:space="preserve"> naar</w:t>
      </w:r>
      <w:r w:rsidRPr="006932A9">
        <w:t xml:space="preserve"> verbondenheid en ontwikkeling van  het besef van het mysterie als dragende kracht van ons bestaan</w:t>
      </w:r>
      <w:r>
        <w:t>.</w:t>
      </w:r>
    </w:p>
    <w:p w14:paraId="28EC37F8" w14:textId="77777777" w:rsidR="0068412A" w:rsidRDefault="0068412A" w:rsidP="009A1974">
      <w:pPr>
        <w:spacing w:after="0" w:line="240" w:lineRule="auto"/>
      </w:pPr>
    </w:p>
    <w:p w14:paraId="41BE3FD6" w14:textId="176302B5" w:rsidR="0068412A" w:rsidRDefault="0068412A" w:rsidP="009A1974">
      <w:pPr>
        <w:spacing w:after="0" w:line="240" w:lineRule="auto"/>
      </w:pPr>
      <w:r>
        <w:t>Het hierboven gegeven overzicht is niet uitputtend en exclusief bedoeld. Ook andere activiteiten of activiteiten die hieraan verwant zijn, en de zelfde doelen beogen, kunnen -  mits duidelijk gemotiveerd- worden ingediend</w:t>
      </w:r>
    </w:p>
    <w:p w14:paraId="77E9F9E6" w14:textId="77777777" w:rsidR="009A1974" w:rsidRDefault="009A1974" w:rsidP="009A1974">
      <w:pPr>
        <w:pStyle w:val="Hoofdtekst"/>
        <w:rPr>
          <w:rFonts w:ascii="Calibri" w:hAnsi="Calibri" w:cs="Calibri"/>
        </w:rPr>
      </w:pPr>
    </w:p>
    <w:p w14:paraId="1977F49B" w14:textId="2F33F926" w:rsidR="0068412A" w:rsidRDefault="0068412A" w:rsidP="009A1974">
      <w:pPr>
        <w:pStyle w:val="Hoofdtekst"/>
        <w:rPr>
          <w:rFonts w:ascii="Calibri" w:hAnsi="Calibri" w:cs="Calibri"/>
        </w:rPr>
      </w:pPr>
      <w:r w:rsidRPr="002C084D">
        <w:rPr>
          <w:rFonts w:ascii="Calibri" w:hAnsi="Calibri" w:cs="Calibri"/>
        </w:rPr>
        <w:t xml:space="preserve">Het komende jaar zal worden overgegaan op een bij de veranderde opzet passende nieuwe procedure: </w:t>
      </w:r>
    </w:p>
    <w:p w14:paraId="2FAC6A79" w14:textId="047D7928" w:rsidR="002C084D" w:rsidRDefault="002C084D" w:rsidP="009A1974">
      <w:pPr>
        <w:pStyle w:val="Hoofdtekst"/>
        <w:rPr>
          <w:rFonts w:ascii="Calibri" w:hAnsi="Calibri" w:cs="Calibri"/>
        </w:rPr>
      </w:pPr>
    </w:p>
    <w:p w14:paraId="6DF1CE72" w14:textId="118C1831" w:rsidR="002C084D" w:rsidRPr="002C084D" w:rsidRDefault="002C084D" w:rsidP="002C084D">
      <w:pPr>
        <w:pStyle w:val="Hoofdtekst"/>
        <w:rPr>
          <w:rFonts w:ascii="Calibri" w:hAnsi="Calibri" w:cs="Calibri"/>
          <w:b/>
          <w:bCs/>
        </w:rPr>
      </w:pPr>
      <w:r w:rsidRPr="002C084D">
        <w:rPr>
          <w:rFonts w:ascii="Calibri" w:hAnsi="Calibri" w:cs="Calibri"/>
          <w:b/>
          <w:bCs/>
        </w:rPr>
        <w:t>Procedure bij het aanvragen en verantwoorden van projecten/activiteiten,</w:t>
      </w:r>
    </w:p>
    <w:p w14:paraId="44052D45" w14:textId="77777777" w:rsidR="002C084D" w:rsidRPr="002C084D" w:rsidRDefault="002C084D" w:rsidP="0068412A">
      <w:pPr>
        <w:pStyle w:val="Hoofdtekst"/>
        <w:rPr>
          <w:rFonts w:ascii="Calibri" w:hAnsi="Calibri" w:cs="Calibri"/>
        </w:rPr>
      </w:pPr>
    </w:p>
    <w:p w14:paraId="3F9EB7E6" w14:textId="04F36B25" w:rsidR="002C084D" w:rsidRPr="002C084D" w:rsidRDefault="002C084D" w:rsidP="002C084D">
      <w:pPr>
        <w:pStyle w:val="Lijstalinea"/>
        <w:numPr>
          <w:ilvl w:val="0"/>
          <w:numId w:val="6"/>
        </w:numPr>
        <w:spacing w:after="0" w:line="240" w:lineRule="auto"/>
        <w:rPr>
          <w:rFonts w:ascii="Calibri" w:hAnsi="Calibri" w:cs="Calibri"/>
        </w:rPr>
      </w:pPr>
      <w:r w:rsidRPr="002C084D">
        <w:rPr>
          <w:rFonts w:ascii="Calibri" w:hAnsi="Calibri" w:cs="Calibri"/>
        </w:rPr>
        <w:t xml:space="preserve">Aanvragen voor een financiële bijdrage aan projecten of activiteiten kunnen ( al dan niet in samenspraak met begeleiders van  ondersteuningsinstellingen SOL en Oblimon, of docenten Levensbeschouwing van de Pabo) drie maal per jaar worden digitaal ingediend bij de secretaris van het bestuur van de stichting ( </w:t>
      </w:r>
      <w:r w:rsidR="00413AF7">
        <w:rPr>
          <w:rFonts w:ascii="Calibri" w:hAnsi="Calibri" w:cs="Calibri"/>
        </w:rPr>
        <w:t>najaar en voorjaar en begin zomer</w:t>
      </w:r>
      <w:r w:rsidRPr="002C084D">
        <w:rPr>
          <w:rFonts w:ascii="Calibri" w:hAnsi="Calibri" w:cs="Calibri"/>
        </w:rPr>
        <w:t xml:space="preserve">) door </w:t>
      </w:r>
      <w:bookmarkStart w:id="1" w:name="_Hlk105013313"/>
      <w:r w:rsidRPr="002C084D">
        <w:rPr>
          <w:rFonts w:ascii="Calibri" w:hAnsi="Calibri" w:cs="Calibri"/>
        </w:rPr>
        <w:t>schoolbesturen, scholen, groepen, individuele leraren ( Basisonderwijs), groepen van docenten ( Pabo opleiding)</w:t>
      </w:r>
      <w:bookmarkEnd w:id="1"/>
      <w:r w:rsidRPr="002C084D">
        <w:rPr>
          <w:rFonts w:ascii="Calibri" w:hAnsi="Calibri" w:cs="Calibri"/>
        </w:rPr>
        <w:t>.</w:t>
      </w:r>
    </w:p>
    <w:p w14:paraId="4701CE31" w14:textId="77777777" w:rsidR="002C084D" w:rsidRPr="002C084D" w:rsidRDefault="002C084D" w:rsidP="002C084D">
      <w:pPr>
        <w:pStyle w:val="Lijstalinea"/>
        <w:numPr>
          <w:ilvl w:val="0"/>
          <w:numId w:val="6"/>
        </w:numPr>
        <w:spacing w:after="0" w:line="240" w:lineRule="auto"/>
        <w:rPr>
          <w:rFonts w:ascii="Calibri" w:hAnsi="Calibri" w:cs="Calibri"/>
        </w:rPr>
      </w:pPr>
      <w:r w:rsidRPr="002C084D">
        <w:rPr>
          <w:rFonts w:ascii="Calibri" w:hAnsi="Calibri" w:cs="Calibri"/>
        </w:rPr>
        <w:t>De secretaris stuurt de aanvraag door naar de bureaumanager van Reflexief met de vraag om feedback op de aanvraag en een advies aan het bestuur van de stichting.</w:t>
      </w:r>
    </w:p>
    <w:p w14:paraId="2B500D43" w14:textId="77777777" w:rsidR="002C084D" w:rsidRPr="002C084D" w:rsidRDefault="002C084D" w:rsidP="002C084D">
      <w:pPr>
        <w:pStyle w:val="Lijstalinea"/>
        <w:numPr>
          <w:ilvl w:val="0"/>
          <w:numId w:val="6"/>
        </w:numPr>
        <w:spacing w:after="0" w:line="240" w:lineRule="auto"/>
        <w:rPr>
          <w:rFonts w:ascii="Calibri" w:hAnsi="Calibri" w:cs="Calibri"/>
        </w:rPr>
      </w:pPr>
      <w:r w:rsidRPr="002C084D">
        <w:rPr>
          <w:rFonts w:ascii="Calibri" w:hAnsi="Calibri" w:cs="Calibri"/>
        </w:rPr>
        <w:t>Drie keer per jaar bespreekt het bestuur de adviezen:</w:t>
      </w:r>
    </w:p>
    <w:p w14:paraId="3919868D" w14:textId="79D7C73A" w:rsidR="002C084D" w:rsidRPr="002C084D" w:rsidRDefault="009A1974" w:rsidP="002C084D">
      <w:pPr>
        <w:pStyle w:val="Lijstalinea"/>
        <w:spacing w:after="0" w:line="240" w:lineRule="auto"/>
        <w:rPr>
          <w:rFonts w:ascii="Calibri" w:hAnsi="Calibri" w:cs="Calibri"/>
        </w:rPr>
      </w:pPr>
      <w:r>
        <w:rPr>
          <w:rFonts w:ascii="Calibri" w:hAnsi="Calibri" w:cs="Calibri"/>
        </w:rPr>
        <w:t>Najaar/</w:t>
      </w:r>
      <w:r w:rsidR="00413AF7">
        <w:rPr>
          <w:rFonts w:ascii="Calibri" w:hAnsi="Calibri" w:cs="Calibri"/>
        </w:rPr>
        <w:t>November</w:t>
      </w:r>
      <w:r w:rsidR="002C084D" w:rsidRPr="002C084D">
        <w:rPr>
          <w:rFonts w:ascii="Calibri" w:hAnsi="Calibri" w:cs="Calibri"/>
        </w:rPr>
        <w:t xml:space="preserve">, </w:t>
      </w:r>
      <w:r>
        <w:rPr>
          <w:rFonts w:ascii="Calibri" w:hAnsi="Calibri" w:cs="Calibri"/>
        </w:rPr>
        <w:t>Voorjaar/</w:t>
      </w:r>
      <w:r w:rsidR="00413AF7">
        <w:rPr>
          <w:rFonts w:ascii="Calibri" w:hAnsi="Calibri" w:cs="Calibri"/>
        </w:rPr>
        <w:t>eind maart</w:t>
      </w:r>
      <w:r w:rsidR="002C084D" w:rsidRPr="002C084D">
        <w:rPr>
          <w:rFonts w:ascii="Calibri" w:hAnsi="Calibri" w:cs="Calibri"/>
        </w:rPr>
        <w:t xml:space="preserve"> en </w:t>
      </w:r>
      <w:r>
        <w:rPr>
          <w:rFonts w:ascii="Calibri" w:hAnsi="Calibri" w:cs="Calibri"/>
        </w:rPr>
        <w:t>Begin zomer/</w:t>
      </w:r>
      <w:r w:rsidR="002C084D" w:rsidRPr="002C084D">
        <w:rPr>
          <w:rFonts w:ascii="Calibri" w:hAnsi="Calibri" w:cs="Calibri"/>
        </w:rPr>
        <w:t>tweede week van juni van een jaar. Het bestuur besluit tot voorlopige toekenning of garantstelling</w:t>
      </w:r>
      <w:r w:rsidR="002C084D" w:rsidRPr="002C084D">
        <w:rPr>
          <w:rStyle w:val="Voetnootmarkering"/>
          <w:rFonts w:ascii="Calibri" w:hAnsi="Calibri" w:cs="Calibri"/>
        </w:rPr>
        <w:footnoteReference w:id="1"/>
      </w:r>
    </w:p>
    <w:p w14:paraId="234BA671" w14:textId="77777777" w:rsidR="002C084D" w:rsidRPr="002C084D" w:rsidRDefault="002C084D" w:rsidP="002C084D">
      <w:pPr>
        <w:pStyle w:val="Lijstalinea"/>
        <w:numPr>
          <w:ilvl w:val="0"/>
          <w:numId w:val="6"/>
        </w:numPr>
        <w:spacing w:after="0" w:line="240" w:lineRule="auto"/>
        <w:rPr>
          <w:rFonts w:ascii="Calibri" w:hAnsi="Calibri" w:cs="Calibri"/>
        </w:rPr>
      </w:pPr>
      <w:r w:rsidRPr="002C084D">
        <w:rPr>
          <w:rFonts w:ascii="Calibri" w:hAnsi="Calibri" w:cs="Calibri"/>
        </w:rPr>
        <w:t xml:space="preserve">Binnen twee weken na de vergadering van het bestuur van de stichting worden de door het bestuur genomen besluiten meegedeeld aan de aanvragers c.q. hun leidinggevenden. </w:t>
      </w:r>
    </w:p>
    <w:p w14:paraId="283D0103" w14:textId="77777777" w:rsidR="002C084D" w:rsidRPr="002C084D" w:rsidRDefault="002C084D" w:rsidP="002C084D">
      <w:pPr>
        <w:pStyle w:val="Lijstalinea"/>
        <w:numPr>
          <w:ilvl w:val="0"/>
          <w:numId w:val="6"/>
        </w:numPr>
        <w:spacing w:after="0" w:line="240" w:lineRule="auto"/>
        <w:rPr>
          <w:rFonts w:ascii="Calibri" w:hAnsi="Calibri" w:cs="Calibri"/>
        </w:rPr>
      </w:pPr>
      <w:r w:rsidRPr="002C084D">
        <w:rPr>
          <w:rFonts w:ascii="Calibri" w:hAnsi="Calibri" w:cs="Calibri"/>
        </w:rPr>
        <w:t xml:space="preserve">Tevens wordt in de voorlopige toekenning of garantstelling aangegeven wanneer de stichting een verantwoording wil ontvangen. Na kennisname van en positieve beoordeling van de  verantwoording besluit het bestuur tot definitieve toekenning. </w:t>
      </w:r>
    </w:p>
    <w:p w14:paraId="797EBF92" w14:textId="6602F441" w:rsidR="002C084D" w:rsidRDefault="002C084D" w:rsidP="0068412A">
      <w:pPr>
        <w:pStyle w:val="Hoofdtekst"/>
        <w:rPr>
          <w:rFonts w:ascii="Calibri" w:hAnsi="Calibri" w:cs="Calibri"/>
        </w:rPr>
      </w:pPr>
    </w:p>
    <w:p w14:paraId="1A6148F1" w14:textId="21380B89" w:rsidR="009A1974" w:rsidRDefault="009A1974" w:rsidP="0068412A">
      <w:pPr>
        <w:pStyle w:val="Hoofdtekst"/>
        <w:rPr>
          <w:rFonts w:ascii="Calibri" w:hAnsi="Calibri" w:cs="Calibri"/>
        </w:rPr>
      </w:pPr>
    </w:p>
    <w:p w14:paraId="7E1F5345" w14:textId="12CA695E" w:rsidR="009A1974" w:rsidRDefault="009A1974" w:rsidP="0068412A">
      <w:pPr>
        <w:pStyle w:val="Hoofdtekst"/>
        <w:rPr>
          <w:rFonts w:ascii="Calibri" w:hAnsi="Calibri" w:cs="Calibri"/>
        </w:rPr>
      </w:pPr>
    </w:p>
    <w:p w14:paraId="7A38F2D1" w14:textId="75C83A8D" w:rsidR="009A1974" w:rsidRDefault="009A1974" w:rsidP="0068412A">
      <w:pPr>
        <w:pStyle w:val="Hoofdtekst"/>
        <w:rPr>
          <w:rFonts w:ascii="Calibri" w:hAnsi="Calibri" w:cs="Calibri"/>
        </w:rPr>
      </w:pPr>
    </w:p>
    <w:p w14:paraId="1D7B3287" w14:textId="1A4E2FE6" w:rsidR="009A1974" w:rsidRDefault="009A1974" w:rsidP="0068412A">
      <w:pPr>
        <w:pStyle w:val="Hoofdtekst"/>
        <w:rPr>
          <w:rFonts w:ascii="Calibri" w:hAnsi="Calibri" w:cs="Calibri"/>
        </w:rPr>
      </w:pPr>
    </w:p>
    <w:p w14:paraId="44904FA3" w14:textId="6F4C0C2F" w:rsidR="009A1974" w:rsidRDefault="009A1974" w:rsidP="0068412A">
      <w:pPr>
        <w:pStyle w:val="Hoofdtekst"/>
        <w:rPr>
          <w:rFonts w:ascii="Calibri" w:hAnsi="Calibri" w:cs="Calibri"/>
        </w:rPr>
      </w:pPr>
    </w:p>
    <w:p w14:paraId="537C5D76" w14:textId="651A5168" w:rsidR="009A1974" w:rsidRDefault="009A1974" w:rsidP="0068412A">
      <w:pPr>
        <w:pStyle w:val="Hoofdtekst"/>
        <w:rPr>
          <w:rFonts w:ascii="Calibri" w:hAnsi="Calibri" w:cs="Calibri"/>
        </w:rPr>
      </w:pPr>
    </w:p>
    <w:p w14:paraId="3DB1DEF2" w14:textId="6BC2AD6C" w:rsidR="009A1974" w:rsidRDefault="009A1974" w:rsidP="0068412A">
      <w:pPr>
        <w:pStyle w:val="Hoofdtekst"/>
        <w:rPr>
          <w:rFonts w:ascii="Calibri" w:hAnsi="Calibri" w:cs="Calibri"/>
        </w:rPr>
      </w:pPr>
    </w:p>
    <w:p w14:paraId="2683FB53" w14:textId="77777777" w:rsidR="009A1974" w:rsidRPr="002C084D" w:rsidRDefault="009A1974" w:rsidP="0068412A">
      <w:pPr>
        <w:pStyle w:val="Hoofdtekst"/>
        <w:rPr>
          <w:rFonts w:ascii="Calibri" w:hAnsi="Calibri" w:cs="Calibri"/>
        </w:rPr>
      </w:pPr>
    </w:p>
    <w:p w14:paraId="76809C22" w14:textId="77777777" w:rsidR="002C084D" w:rsidRDefault="002C084D" w:rsidP="002C084D">
      <w:pPr>
        <w:spacing w:after="0" w:line="240" w:lineRule="auto"/>
        <w:rPr>
          <w:b/>
          <w:bCs/>
        </w:rPr>
      </w:pPr>
      <w:r>
        <w:rPr>
          <w:b/>
          <w:bCs/>
        </w:rPr>
        <w:t>b.1.</w:t>
      </w:r>
      <w:r>
        <w:rPr>
          <w:b/>
          <w:bCs/>
        </w:rPr>
        <w:tab/>
      </w:r>
      <w:r w:rsidRPr="00DE4A8D">
        <w:rPr>
          <w:b/>
          <w:bCs/>
        </w:rPr>
        <w:t>De rol van Reflexief</w:t>
      </w:r>
      <w:r>
        <w:rPr>
          <w:rStyle w:val="Voetnootmarkering"/>
          <w:b/>
          <w:bCs/>
        </w:rPr>
        <w:footnoteReference w:id="2"/>
      </w:r>
      <w:r w:rsidRPr="00DE4A8D">
        <w:rPr>
          <w:b/>
          <w:bCs/>
        </w:rPr>
        <w:t xml:space="preserve"> </w:t>
      </w:r>
      <w:r>
        <w:rPr>
          <w:b/>
          <w:bCs/>
        </w:rPr>
        <w:t xml:space="preserve"> naar veldaanvragen</w:t>
      </w:r>
    </w:p>
    <w:p w14:paraId="3EF2AC21" w14:textId="77777777" w:rsidR="002C084D" w:rsidRPr="00B75726" w:rsidRDefault="002C084D" w:rsidP="002C084D">
      <w:pPr>
        <w:spacing w:after="0" w:line="240" w:lineRule="auto"/>
        <w:rPr>
          <w:color w:val="1D2228"/>
          <w:shd w:val="clear" w:color="auto" w:fill="FFFFFF"/>
        </w:rPr>
      </w:pPr>
      <w:r w:rsidRPr="00B75726">
        <w:rPr>
          <w:color w:val="1D2228"/>
          <w:shd w:val="clear" w:color="auto" w:fill="FFFFFF"/>
        </w:rPr>
        <w:t>Reflexief beoordeelt de activiteiten</w:t>
      </w:r>
      <w:r>
        <w:rPr>
          <w:color w:val="1D2228"/>
          <w:shd w:val="clear" w:color="auto" w:fill="FFFFFF"/>
        </w:rPr>
        <w:t>/projecten</w:t>
      </w:r>
      <w:r w:rsidRPr="00B75726">
        <w:rPr>
          <w:color w:val="1D2228"/>
          <w:shd w:val="clear" w:color="auto" w:fill="FFFFFF"/>
        </w:rPr>
        <w:t xml:space="preserve"> van de besturen/scholen</w:t>
      </w:r>
      <w:r>
        <w:rPr>
          <w:color w:val="1D2228"/>
          <w:shd w:val="clear" w:color="auto" w:fill="FFFFFF"/>
        </w:rPr>
        <w:t>/ondersteuningsinstellingen</w:t>
      </w:r>
      <w:r w:rsidRPr="00B75726">
        <w:rPr>
          <w:color w:val="1D2228"/>
          <w:shd w:val="clear" w:color="auto" w:fill="FFFFFF"/>
        </w:rPr>
        <w:t xml:space="preserve"> en adviseert </w:t>
      </w:r>
      <w:r>
        <w:rPr>
          <w:color w:val="1D2228"/>
          <w:shd w:val="clear" w:color="auto" w:fill="FFFFFF"/>
        </w:rPr>
        <w:t>de stichting</w:t>
      </w:r>
      <w:r w:rsidRPr="00B75726">
        <w:rPr>
          <w:color w:val="1D2228"/>
          <w:shd w:val="clear" w:color="auto" w:fill="FFFFFF"/>
        </w:rPr>
        <w:t xml:space="preserve"> welke activiteiten/projecten voor  aanvullende financiering van </w:t>
      </w:r>
      <w:r>
        <w:rPr>
          <w:color w:val="1D2228"/>
          <w:shd w:val="clear" w:color="auto" w:fill="FFFFFF"/>
        </w:rPr>
        <w:t>de stichting</w:t>
      </w:r>
      <w:r w:rsidRPr="00B75726">
        <w:rPr>
          <w:color w:val="1D2228"/>
          <w:shd w:val="clear" w:color="auto" w:fill="FFFFFF"/>
        </w:rPr>
        <w:t xml:space="preserve"> in aanmerking </w:t>
      </w:r>
      <w:r>
        <w:rPr>
          <w:color w:val="1D2228"/>
          <w:shd w:val="clear" w:color="auto" w:fill="FFFFFF"/>
        </w:rPr>
        <w:t xml:space="preserve">kunnen </w:t>
      </w:r>
      <w:r w:rsidRPr="00B75726">
        <w:rPr>
          <w:color w:val="1D2228"/>
          <w:shd w:val="clear" w:color="auto" w:fill="FFFFFF"/>
        </w:rPr>
        <w:t xml:space="preserve">worden gebracht. </w:t>
      </w:r>
      <w:r>
        <w:rPr>
          <w:color w:val="1D2228"/>
          <w:shd w:val="clear" w:color="auto" w:fill="FFFFFF"/>
        </w:rPr>
        <w:t>De stichting</w:t>
      </w:r>
      <w:r w:rsidRPr="00B75726">
        <w:rPr>
          <w:color w:val="1D2228"/>
          <w:shd w:val="clear" w:color="auto" w:fill="FFFFFF"/>
        </w:rPr>
        <w:t xml:space="preserve"> beslist  op grond  van de doelstellingen van </w:t>
      </w:r>
      <w:r>
        <w:rPr>
          <w:color w:val="1D2228"/>
          <w:shd w:val="clear" w:color="auto" w:fill="FFFFFF"/>
        </w:rPr>
        <w:t xml:space="preserve">de Katholieke Stichting </w:t>
      </w:r>
      <w:r w:rsidRPr="00B75726">
        <w:rPr>
          <w:color w:val="1D2228"/>
          <w:shd w:val="clear" w:color="auto" w:fill="FFFFFF"/>
        </w:rPr>
        <w:t xml:space="preserve">en de beschikbare middelen aan welke activiteiten/projecten een financiële bijdrage wordt toegekend. Daarbij kan </w:t>
      </w:r>
      <w:r>
        <w:rPr>
          <w:color w:val="1D2228"/>
          <w:shd w:val="clear" w:color="auto" w:fill="FFFFFF"/>
        </w:rPr>
        <w:t>de stichting</w:t>
      </w:r>
      <w:r w:rsidRPr="00B75726">
        <w:rPr>
          <w:color w:val="1D2228"/>
          <w:shd w:val="clear" w:color="auto" w:fill="FFFFFF"/>
        </w:rPr>
        <w:t xml:space="preserve"> op verzoek ook een bijdrage toekennen aan algemene kosten voor  Reflexief.</w:t>
      </w:r>
    </w:p>
    <w:p w14:paraId="7EC2377D" w14:textId="77777777" w:rsidR="002C084D" w:rsidRDefault="002C084D" w:rsidP="002C084D">
      <w:pPr>
        <w:spacing w:after="0" w:line="240" w:lineRule="auto"/>
      </w:pPr>
    </w:p>
    <w:p w14:paraId="7BD7BDE1" w14:textId="77777777" w:rsidR="002C084D" w:rsidRPr="005359CC" w:rsidRDefault="002C084D" w:rsidP="002C084D">
      <w:pPr>
        <w:spacing w:after="0" w:line="240" w:lineRule="auto"/>
        <w:rPr>
          <w:b/>
          <w:bCs/>
        </w:rPr>
      </w:pPr>
      <w:r>
        <w:rPr>
          <w:b/>
          <w:bCs/>
        </w:rPr>
        <w:t>b.2.</w:t>
      </w:r>
      <w:r>
        <w:rPr>
          <w:b/>
          <w:bCs/>
        </w:rPr>
        <w:tab/>
      </w:r>
      <w:r w:rsidRPr="005359CC">
        <w:rPr>
          <w:b/>
          <w:bCs/>
        </w:rPr>
        <w:t>De rol van Reflexief naar de Pabo</w:t>
      </w:r>
      <w:r>
        <w:rPr>
          <w:rStyle w:val="Voetnootmarkering"/>
          <w:b/>
          <w:bCs/>
        </w:rPr>
        <w:footnoteReference w:id="3"/>
      </w:r>
      <w:r w:rsidRPr="005359CC">
        <w:rPr>
          <w:b/>
          <w:bCs/>
        </w:rPr>
        <w:t xml:space="preserve"> en Paboprojecten</w:t>
      </w:r>
    </w:p>
    <w:p w14:paraId="1E9C4A2A" w14:textId="77777777" w:rsidR="002C084D" w:rsidRPr="002E377D" w:rsidRDefault="002C084D" w:rsidP="002C084D">
      <w:pPr>
        <w:spacing w:after="0" w:line="240" w:lineRule="auto"/>
        <w:rPr>
          <w:rFonts w:cstheme="minorHAnsi"/>
        </w:rPr>
      </w:pPr>
      <w:r w:rsidRPr="002E377D">
        <w:rPr>
          <w:rFonts w:cstheme="minorHAnsi"/>
        </w:rPr>
        <w:t xml:space="preserve">Reflexief heeft ook een rol in het beoordelen van de projecten van de Pabo die tot nu direct werden ingediend bij </w:t>
      </w:r>
      <w:r>
        <w:rPr>
          <w:rFonts w:cstheme="minorHAnsi"/>
        </w:rPr>
        <w:t>de stichting</w:t>
      </w:r>
      <w:r w:rsidRPr="002E377D">
        <w:rPr>
          <w:rFonts w:cstheme="minorHAnsi"/>
        </w:rPr>
        <w:t xml:space="preserve">. Het bestuur van </w:t>
      </w:r>
      <w:r>
        <w:rPr>
          <w:rFonts w:cstheme="minorHAnsi"/>
        </w:rPr>
        <w:t>de stichting</w:t>
      </w:r>
      <w:r w:rsidRPr="002E377D">
        <w:rPr>
          <w:rFonts w:cstheme="minorHAnsi"/>
        </w:rPr>
        <w:t xml:space="preserve"> vindt dat het veld dient betrokken te worden bij de activiteiten die de Pabo medewerkers direct of indirect ten behoeve van studenten op het terrein van levensbeschouwelijke vorming, zingeving, identiteit en burgerschap uitvoeren.</w:t>
      </w:r>
      <w:r w:rsidRPr="002E377D">
        <w:rPr>
          <w:rFonts w:cstheme="minorHAnsi"/>
          <w:color w:val="1D2228"/>
          <w:shd w:val="clear" w:color="auto" w:fill="FFFFFF"/>
        </w:rPr>
        <w:t xml:space="preserve"> </w:t>
      </w:r>
    </w:p>
    <w:p w14:paraId="6CD5F69C" w14:textId="77777777" w:rsidR="002C084D" w:rsidRPr="002E377D" w:rsidRDefault="002C084D" w:rsidP="002C084D">
      <w:pPr>
        <w:spacing w:after="0" w:line="240" w:lineRule="auto"/>
        <w:rPr>
          <w:rFonts w:cstheme="minorHAnsi"/>
          <w:color w:val="1D2228"/>
          <w:shd w:val="clear" w:color="auto" w:fill="FFFFFF"/>
        </w:rPr>
      </w:pPr>
      <w:r>
        <w:rPr>
          <w:rFonts w:cstheme="minorHAnsi"/>
        </w:rPr>
        <w:t>De stichting</w:t>
      </w:r>
      <w:r w:rsidRPr="002E377D">
        <w:rPr>
          <w:rFonts w:cstheme="minorHAnsi"/>
        </w:rPr>
        <w:t xml:space="preserve"> gaat er dan ook van uit dat Reflexief adviezen geeft aan </w:t>
      </w:r>
      <w:r>
        <w:rPr>
          <w:rFonts w:cstheme="minorHAnsi"/>
        </w:rPr>
        <w:t>de stichting</w:t>
      </w:r>
      <w:r w:rsidRPr="002E377D">
        <w:rPr>
          <w:rFonts w:cstheme="minorHAnsi"/>
        </w:rPr>
        <w:t xml:space="preserve"> betreffende de financiering van Pabo projecten </w:t>
      </w:r>
      <w:r w:rsidRPr="002E377D">
        <w:rPr>
          <w:rFonts w:cstheme="minorHAnsi"/>
          <w:color w:val="1D2228"/>
          <w:shd w:val="clear" w:color="auto" w:fill="FFFFFF"/>
        </w:rPr>
        <w:t>met name wat betreft de zinvolheid en directe en indirecte betekenis van projecten/activiteiten voor de kwaliteit van levensbeschouwelijke vorming, identiteit, zingeving en burgerschapsontwikkeling in de basisscholen.</w:t>
      </w:r>
    </w:p>
    <w:p w14:paraId="6762B834" w14:textId="77777777" w:rsidR="002C084D" w:rsidRPr="002E377D" w:rsidRDefault="002C084D" w:rsidP="002C084D">
      <w:pPr>
        <w:spacing w:after="0" w:line="240" w:lineRule="auto"/>
        <w:rPr>
          <w:rFonts w:cstheme="minorHAnsi"/>
          <w:color w:val="1D2228"/>
          <w:shd w:val="clear" w:color="auto" w:fill="FFFFFF"/>
        </w:rPr>
      </w:pPr>
      <w:r w:rsidRPr="002E377D">
        <w:rPr>
          <w:rFonts w:cstheme="minorHAnsi"/>
          <w:color w:val="1D2228"/>
          <w:shd w:val="clear" w:color="auto" w:fill="FFFFFF"/>
        </w:rPr>
        <w:t>Ook vanuit de Pabo Arnhem kunnen aanvragen worden ingediend. Deze kunnen betrekking hebben op aspecten die te maken hebben met katholiciteit, maar ook met zaken die verband houden met de P.C.-grondslag en identiteit (van opleiding en het P.C.-basisonderwijs).</w:t>
      </w:r>
    </w:p>
    <w:p w14:paraId="514194B5" w14:textId="77777777" w:rsidR="002C084D" w:rsidRPr="00A5415B" w:rsidRDefault="002C084D" w:rsidP="002C084D">
      <w:pPr>
        <w:spacing w:after="0" w:line="240" w:lineRule="auto"/>
        <w:rPr>
          <w:rFonts w:cstheme="minorHAnsi"/>
          <w:color w:val="1D2228"/>
          <w:shd w:val="clear" w:color="auto" w:fill="FFFFFF"/>
        </w:rPr>
      </w:pPr>
      <w:r w:rsidRPr="00A5415B">
        <w:rPr>
          <w:rFonts w:cstheme="minorHAnsi"/>
          <w:color w:val="1D2228"/>
          <w:shd w:val="clear" w:color="auto" w:fill="FFFFFF"/>
        </w:rPr>
        <w:t>Het bestuur vindt het belangrijk dat vanuit deze nauw verwante achtergrond een bijdrage wordt geleverd aan de geformuleerde doelen en criteria.</w:t>
      </w:r>
    </w:p>
    <w:p w14:paraId="121F1806" w14:textId="77777777" w:rsidR="002C084D" w:rsidRDefault="002C084D">
      <w:pPr>
        <w:rPr>
          <w:b/>
          <w:bCs/>
        </w:rPr>
      </w:pPr>
    </w:p>
    <w:p w14:paraId="323B64C4" w14:textId="76D2DAC1" w:rsidR="00EA20D9" w:rsidRDefault="00001249">
      <w:pPr>
        <w:rPr>
          <w:b/>
          <w:bCs/>
        </w:rPr>
      </w:pPr>
      <w:r>
        <w:rPr>
          <w:b/>
          <w:bCs/>
        </w:rPr>
        <w:t>Financiering</w:t>
      </w:r>
    </w:p>
    <w:p w14:paraId="2B957CB6" w14:textId="07516CFA" w:rsidR="00EA20D9" w:rsidRDefault="00001249" w:rsidP="00413AF7">
      <w:pPr>
        <w:spacing w:after="0" w:line="240" w:lineRule="auto"/>
      </w:pPr>
      <w:r>
        <w:t>De enige financieringsbron voor de Stichting vormt haar vermogen.</w:t>
      </w:r>
      <w:r w:rsidR="003B4423">
        <w:t xml:space="preserve"> De oorsprong van dit vermogen ligt in </w:t>
      </w:r>
      <w:r w:rsidR="00463E22">
        <w:t xml:space="preserve">de in </w:t>
      </w:r>
      <w:r w:rsidR="003B4423">
        <w:t xml:space="preserve">het verleden ontvangen gelden </w:t>
      </w:r>
      <w:r w:rsidR="00E914C3">
        <w:t>van</w:t>
      </w:r>
      <w:r w:rsidR="003B4423">
        <w:t xml:space="preserve">uit maatschappelijke bronnen ten behoeve van de katholieke opleiding in de regio Arnhem/Nijmegen. Fondsenwerving vindt niet plaats en de huidige omvang van het vermogen is noodzakelijk </w:t>
      </w:r>
      <w:r>
        <w:t xml:space="preserve"> om</w:t>
      </w:r>
      <w:r w:rsidR="003B4423">
        <w:t>, zonder op het vermogen in te hoeven teren,</w:t>
      </w:r>
      <w:r>
        <w:t xml:space="preserve"> de vereiste inkomsten voor de toezeggingen nu en in de toekomst te </w:t>
      </w:r>
      <w:r w:rsidR="003B4423">
        <w:t xml:space="preserve">kunnen </w:t>
      </w:r>
      <w:r>
        <w:t xml:space="preserve">genereren, </w:t>
      </w:r>
      <w:r w:rsidR="003B4423">
        <w:t xml:space="preserve">te meer daar de kapitaalmarktrente zich </w:t>
      </w:r>
      <w:r w:rsidR="0049648D">
        <w:t xml:space="preserve">al geruime tijd </w:t>
      </w:r>
      <w:r w:rsidR="003B4423">
        <w:t xml:space="preserve">op historisch uiterst lage niveaus bevindt </w:t>
      </w:r>
      <w:r w:rsidR="0049648D">
        <w:t>en inmiddels zelfs negatief is voor korte looptijden (mei 202</w:t>
      </w:r>
      <w:r w:rsidR="00DC6E45">
        <w:t>2</w:t>
      </w:r>
      <w:r w:rsidR="003B4423">
        <w:t>). Belegging van het vermogen dient</w:t>
      </w:r>
      <w:r>
        <w:t xml:space="preserve"> met zorgvuldigheid te geschieden. Voor de beheersing van de beleggingsrisico’s en het aanbrengen van de juiste kaders is daarom in het jaar 2012 </w:t>
      </w:r>
      <w:r w:rsidR="0049648D">
        <w:t>een beleggingsstatuut opgesteld dat sinds die tijd ook al een aantal malen is aangepast.</w:t>
      </w:r>
    </w:p>
    <w:p w14:paraId="20DE0CDD" w14:textId="77777777" w:rsidR="00EA20D9" w:rsidRDefault="00001249" w:rsidP="00413AF7">
      <w:pPr>
        <w:spacing w:after="0" w:line="240" w:lineRule="auto"/>
      </w:pPr>
      <w:r>
        <w:t>Het beheer van het vermogen berust bij de financiële commissie die bestaat uit de voorzitter, de penningmeester en de administrateur. Deze commis</w:t>
      </w:r>
      <w:r w:rsidR="0049648D">
        <w:t>sie vergadert daartoe in beginsel 4 x per jaar</w:t>
      </w:r>
      <w:r>
        <w:t xml:space="preserve"> met een adviseur van de bank. Het meest risicovolle gedeelte van de beleggingen is in beheer bij de </w:t>
      </w:r>
      <w:r>
        <w:lastRenderedPageBreak/>
        <w:t xml:space="preserve">bank die daarover periodiek verslag uitbrengt. </w:t>
      </w:r>
      <w:r w:rsidR="0049648D">
        <w:t xml:space="preserve">Dit onder beheer gestelde vermogen wordt middels een duurzaam mandaat belegt. </w:t>
      </w:r>
      <w:r w:rsidR="004E7C09">
        <w:t>Daarnaast komt de financiële commissie eens per jaar bij elkaar voor het opstellen van de begroting voor het komende kalenderjaar.</w:t>
      </w:r>
    </w:p>
    <w:p w14:paraId="7B5E489C" w14:textId="77777777" w:rsidR="00EA20D9" w:rsidRDefault="00001249" w:rsidP="00413AF7">
      <w:pPr>
        <w:spacing w:after="0" w:line="240" w:lineRule="auto"/>
      </w:pPr>
      <w:r>
        <w:t>Het rendement van het belegd vermogen wordt</w:t>
      </w:r>
      <w:r w:rsidR="00771316">
        <w:t xml:space="preserve"> met name</w:t>
      </w:r>
      <w:r>
        <w:t xml:space="preserve"> gebruikt voor de ondersteunende activiteiten. De Stichting heeft daarbij nadrukkelijk  geen winstoogmerk. De Stichting heeft als doelstelling om de ondersteuning ook in de toekomst te kunnen blijven  verrichten en tracht daartoe het vermogen voor inflatie gecorrigeerd in stand te houden. Deze inflatiecorrectie is met name van belang omdat de uitgaven voor een groot deel worden beïnvloed door (stijgende) loonkosten. Gezien de gedaalde kapitaalmarktrente is het noodzakelijk het totaal van de uitgaven onder controle te houden om intering op het (voor inflatie gecorrigeerde) vermogen zo veel mogelijk te beperken. In 2013 is daarom besloten om in beginsel de totale uitgaven te beperken tot </w:t>
      </w:r>
      <w:r w:rsidR="00C429B0">
        <w:t xml:space="preserve">maximaal </w:t>
      </w:r>
      <w:r>
        <w:t>circa EUR 100.000 per jaar. Dit bedrag is hoger dan de huidige contante opbrengst van het vermogen. Het gemiddelde koersresultaat van de beleggingen zal in principe het verschil moeten overbruggen van het donatiebedrag met de contante opbrengst van de beleggingen en zal tevens moeten zorgen voor de beoogde inflatiecorrectie.</w:t>
      </w:r>
      <w:r w:rsidR="00604FDB">
        <w:t xml:space="preserve"> In jaren met zeer goede beleggingsresultaten (koerswinsten) zal het daarom kunnen voorkomen dat de reserves toenemen. Deze toename kan n</w:t>
      </w:r>
      <w:r w:rsidR="00864290">
        <w:t>i</w:t>
      </w:r>
      <w:r w:rsidR="00604FDB">
        <w:t xml:space="preserve">et worden besteed omdat deze </w:t>
      </w:r>
      <w:r w:rsidR="00864290">
        <w:t>toename</w:t>
      </w:r>
      <w:r w:rsidR="00604FDB">
        <w:t xml:space="preserve"> noodzakelijk is om donaties te kunnen blijven doen in jaren met negatieve </w:t>
      </w:r>
      <w:r w:rsidR="00864290">
        <w:t>beleggingsresultaten</w:t>
      </w:r>
      <w:r w:rsidR="00604FDB">
        <w:t>. In het</w:t>
      </w:r>
      <w:r w:rsidR="00864290">
        <w:t xml:space="preserve"> theoretische geval dat het eigen vermogen (gecorrigeerd voor inflatie)</w:t>
      </w:r>
      <w:r w:rsidR="00604FDB">
        <w:t xml:space="preserve"> gedurende langere tijd (meer dan 5 jaar) </w:t>
      </w:r>
      <w:r w:rsidR="00864290">
        <w:t>toeneemt,</w:t>
      </w:r>
      <w:r w:rsidR="00604FDB">
        <w:t xml:space="preserve"> zal alsnog kunnen worden besloten het donatiebedr</w:t>
      </w:r>
      <w:r w:rsidR="00864290">
        <w:t>a</w:t>
      </w:r>
      <w:r w:rsidR="00604FDB">
        <w:t xml:space="preserve">g te </w:t>
      </w:r>
      <w:r w:rsidR="00864290">
        <w:t>verhogen</w:t>
      </w:r>
      <w:r w:rsidR="00604FDB">
        <w:t>.</w:t>
      </w:r>
    </w:p>
    <w:p w14:paraId="6B147B3C" w14:textId="4DB85064" w:rsidR="00EA20D9" w:rsidRDefault="00001249">
      <w:r>
        <w:t>In het kader van Good Governance wordt de jaarrekening gecontroleerd door een onafhankelijk accountantsbureau en voorzien van de Controleverklaring.</w:t>
      </w:r>
    </w:p>
    <w:p w14:paraId="2CCFA8AE" w14:textId="21B7489B" w:rsidR="00326EDD" w:rsidRDefault="00326EDD" w:rsidP="003A4FC1">
      <w:pPr>
        <w:spacing w:after="0" w:line="240" w:lineRule="auto"/>
        <w:rPr>
          <w:b/>
        </w:rPr>
      </w:pPr>
      <w:r w:rsidRPr="00326EDD">
        <w:rPr>
          <w:b/>
        </w:rPr>
        <w:t>Privacy</w:t>
      </w:r>
      <w:r w:rsidR="0019132C">
        <w:rPr>
          <w:b/>
        </w:rPr>
        <w:t>reglement</w:t>
      </w:r>
    </w:p>
    <w:p w14:paraId="0F692B97" w14:textId="77777777" w:rsidR="003A4FC1" w:rsidRPr="00326EDD" w:rsidRDefault="003A4FC1" w:rsidP="003A4FC1">
      <w:pPr>
        <w:spacing w:after="0" w:line="240" w:lineRule="auto"/>
        <w:rPr>
          <w:b/>
        </w:rPr>
      </w:pPr>
    </w:p>
    <w:p w14:paraId="3586DFFF" w14:textId="078EA6E8" w:rsidR="003C74C7" w:rsidRDefault="00326EDD" w:rsidP="003A4FC1">
      <w:pPr>
        <w:spacing w:after="0" w:line="240" w:lineRule="auto"/>
      </w:pPr>
      <w:r>
        <w:t xml:space="preserve">Vanaf mei 2018 geldt de vernieuwde privacywetgeving in Nederland. Voor wat betreft onze Stichting heeft een en ander niet veel consequenties. </w:t>
      </w:r>
    </w:p>
    <w:p w14:paraId="06A5CD07" w14:textId="77777777" w:rsidR="003A4FC1" w:rsidRDefault="003A4FC1" w:rsidP="003A4FC1">
      <w:pPr>
        <w:spacing w:after="0" w:line="240" w:lineRule="auto"/>
      </w:pPr>
    </w:p>
    <w:p w14:paraId="124C09BD" w14:textId="77777777" w:rsidR="003C74C7" w:rsidRPr="003C74C7" w:rsidRDefault="003C74C7">
      <w:pPr>
        <w:rPr>
          <w:i/>
        </w:rPr>
      </w:pPr>
      <w:r w:rsidRPr="003C74C7">
        <w:rPr>
          <w:i/>
        </w:rPr>
        <w:t>Welke persoonsgegevens worden vastgelegd:</w:t>
      </w:r>
    </w:p>
    <w:p w14:paraId="0A1E51CF" w14:textId="77777777" w:rsidR="003C74C7" w:rsidRDefault="000E30E5" w:rsidP="00BF0F6D">
      <w:pPr>
        <w:spacing w:after="0" w:line="240" w:lineRule="auto"/>
      </w:pPr>
      <w:r>
        <w:t xml:space="preserve">Van de bestuursleden alsmede van de vrijwilliger </w:t>
      </w:r>
      <w:r w:rsidR="003C74C7">
        <w:t>worden vastgelegd de namen, adressen, telefoonnummers, zowel vast als mobiel, en het e-mailadres.</w:t>
      </w:r>
    </w:p>
    <w:p w14:paraId="483523E0" w14:textId="7E59AFA7" w:rsidR="00805056" w:rsidRDefault="003C74C7" w:rsidP="00BF0F6D">
      <w:pPr>
        <w:spacing w:after="0" w:line="240" w:lineRule="auto"/>
      </w:pPr>
      <w:r>
        <w:t xml:space="preserve">Deze gegevens zijn nodig voor de onderlinge contacten en bereikbaarheid, alsmede voor melding van de noodzakelijke informatie aan de Kamer van Koophandel. Tevens dienen  gegevens te worden vermeld op de </w:t>
      </w:r>
      <w:r w:rsidR="00805056">
        <w:t>website in verband met de verplichte ANBI publicatie</w:t>
      </w:r>
      <w:r>
        <w:t>.</w:t>
      </w:r>
      <w:r w:rsidR="00805056">
        <w:t xml:space="preserve"> </w:t>
      </w:r>
      <w:r>
        <w:t>De</w:t>
      </w:r>
      <w:r w:rsidR="00805056">
        <w:t xml:space="preserve"> bestuurders </w:t>
      </w:r>
      <w:r>
        <w:t>hebben hun toestemming gegeven voor deze vastlegging alsmede bovenvermelde melding/publicatie.</w:t>
      </w:r>
      <w:r w:rsidR="0049648D">
        <w:t xml:space="preserve"> Omdat de stichting niet beschikt over een eigen website worden de noodzakelijke gegevens gepubliceerd via de website van de FIN en de Kennisbank Filantropie.</w:t>
      </w:r>
    </w:p>
    <w:p w14:paraId="51B4A0FD" w14:textId="77777777" w:rsidR="00BF0F6D" w:rsidRDefault="00BF0F6D" w:rsidP="00BF0F6D">
      <w:pPr>
        <w:spacing w:after="0" w:line="240" w:lineRule="auto"/>
      </w:pPr>
    </w:p>
    <w:p w14:paraId="39AE32A0" w14:textId="77777777" w:rsidR="003C74C7" w:rsidRDefault="003C74C7">
      <w:pPr>
        <w:rPr>
          <w:i/>
        </w:rPr>
      </w:pPr>
      <w:r w:rsidRPr="003C74C7">
        <w:rPr>
          <w:i/>
        </w:rPr>
        <w:t>Aard vastlegging en beveiliging</w:t>
      </w:r>
      <w:r w:rsidR="002156AF">
        <w:rPr>
          <w:i/>
        </w:rPr>
        <w:t>:</w:t>
      </w:r>
    </w:p>
    <w:p w14:paraId="6AD8ED54" w14:textId="77777777" w:rsidR="003C74C7" w:rsidRDefault="003C74C7" w:rsidP="00BF0F6D">
      <w:pPr>
        <w:spacing w:after="0" w:line="240" w:lineRule="auto"/>
      </w:pPr>
      <w:r>
        <w:t>De Stichting heeft geen eigen computersysteem; de gegevens zijn daarom digitaal opgeslagen op de persoonlijke computers van de bestuursleden</w:t>
      </w:r>
      <w:r w:rsidR="002156AF">
        <w:t xml:space="preserve"> en vrijwilliger. Dezen</w:t>
      </w:r>
      <w:r>
        <w:t xml:space="preserve"> zijn zelf verantwoordelijk voor de beveiliging hiervan. Bij een datalek zal onverwijld melding worden gedaan aan de voorzitter en/of secretaris.</w:t>
      </w:r>
    </w:p>
    <w:p w14:paraId="1F159B1D" w14:textId="77777777" w:rsidR="000E30E5" w:rsidRDefault="000E30E5" w:rsidP="00BF0F6D">
      <w:pPr>
        <w:spacing w:after="0" w:line="240" w:lineRule="auto"/>
      </w:pPr>
      <w:r>
        <w:t>De informatie zal niet worden opgeslagen op andere informatiedragers.</w:t>
      </w:r>
    </w:p>
    <w:p w14:paraId="1AEC7B15" w14:textId="77777777" w:rsidR="00967C8C" w:rsidRDefault="00967C8C" w:rsidP="00BF0F6D">
      <w:pPr>
        <w:spacing w:after="0" w:line="240" w:lineRule="auto"/>
      </w:pPr>
      <w:r>
        <w:t>Voor zover deze informatie is opgeslagen op papier geldt eveneens dat bovenvermelde categorie personen verantwoordelijk is voor veilige bewaring hiervan.</w:t>
      </w:r>
    </w:p>
    <w:p w14:paraId="7D3A9C68" w14:textId="0931891B" w:rsidR="000E30E5" w:rsidRDefault="000E30E5" w:rsidP="00BF0F6D">
      <w:pPr>
        <w:spacing w:after="0" w:line="240" w:lineRule="auto"/>
      </w:pPr>
      <w:r>
        <w:t>Voor zover er sprake is van vastlegging van bovenvermelde gegevens  in andere documenten van de Stichting zoals rooster van aftreden en notulen hebben bovengenoemde categorie personen daarvoor hun toestemming gegeven.</w:t>
      </w:r>
    </w:p>
    <w:p w14:paraId="4C657B4B" w14:textId="77777777" w:rsidR="00BF0F6D" w:rsidRPr="003C74C7" w:rsidRDefault="00BF0F6D" w:rsidP="00BF0F6D">
      <w:pPr>
        <w:spacing w:after="0" w:line="240" w:lineRule="auto"/>
      </w:pPr>
    </w:p>
    <w:p w14:paraId="4C8F426F" w14:textId="77777777" w:rsidR="003C74C7" w:rsidRPr="002156AF" w:rsidRDefault="002156AF">
      <w:pPr>
        <w:rPr>
          <w:i/>
        </w:rPr>
      </w:pPr>
      <w:r w:rsidRPr="002156AF">
        <w:rPr>
          <w:i/>
        </w:rPr>
        <w:t>Persoonlijke gegevens van derden</w:t>
      </w:r>
      <w:r w:rsidR="00967C8C">
        <w:rPr>
          <w:i/>
        </w:rPr>
        <w:t>:</w:t>
      </w:r>
    </w:p>
    <w:p w14:paraId="2EF47185" w14:textId="76EB5036" w:rsidR="00805056" w:rsidRDefault="00805056" w:rsidP="00BF0F6D">
      <w:pPr>
        <w:spacing w:after="0" w:line="240" w:lineRule="auto"/>
      </w:pPr>
      <w:r>
        <w:t>De Stichting slaat geen gegevens van derden op en zal hier ook niet naar vragen. In het geval er gegevens van derden bij de Stichting terecht komen (bv bij de donatieaanvragen) zullen deze gegevens niet aan anderen ter beschikking worden gesteld en niet worden opgeslagen op informatiedragers.</w:t>
      </w:r>
    </w:p>
    <w:p w14:paraId="72B3C2F2" w14:textId="77777777" w:rsidR="002156AF" w:rsidRDefault="002156AF" w:rsidP="00BF0F6D">
      <w:pPr>
        <w:spacing w:after="0" w:line="240" w:lineRule="auto"/>
      </w:pPr>
      <w:r>
        <w:t xml:space="preserve">Donatieverzoeken zullen uitsluitend worden behandeld indien zij zijn ingediend op de speciaal ontwikkelde aanvraagformulieren. In dit formulier is toestemming opgenomen van </w:t>
      </w:r>
      <w:r w:rsidR="00967C8C">
        <w:t>aanvrager</w:t>
      </w:r>
      <w:r>
        <w:t xml:space="preserve">(s) om daarin vermelde informatie op te slaan in verband met behandeling van de aanvraag. </w:t>
      </w:r>
    </w:p>
    <w:p w14:paraId="754AB0A0" w14:textId="77777777" w:rsidR="002156AF" w:rsidRPr="002156AF" w:rsidRDefault="002156AF" w:rsidP="00BF0F6D">
      <w:pPr>
        <w:spacing w:after="0" w:line="240" w:lineRule="auto"/>
        <w:rPr>
          <w:i/>
        </w:rPr>
      </w:pPr>
      <w:r w:rsidRPr="002156AF">
        <w:rPr>
          <w:i/>
        </w:rPr>
        <w:t>Functionaris gegevensbescherming.</w:t>
      </w:r>
    </w:p>
    <w:p w14:paraId="4D66EDEC" w14:textId="77777777" w:rsidR="002156AF" w:rsidRDefault="002156AF" w:rsidP="00BF0F6D">
      <w:pPr>
        <w:spacing w:after="0" w:line="240" w:lineRule="auto"/>
      </w:pPr>
      <w:r>
        <w:t xml:space="preserve">De Stichting heeft geen functionaris aangewezen. Het bestuur is gezamenlijk verantwoordelijk </w:t>
      </w:r>
      <w:r w:rsidR="00967C8C">
        <w:t>voor nalevi</w:t>
      </w:r>
      <w:r>
        <w:t>n</w:t>
      </w:r>
      <w:r w:rsidR="00967C8C">
        <w:t>g</w:t>
      </w:r>
      <w:r>
        <w:t xml:space="preserve"> van het privacyreglement. Meldingen met betrekking tot het privacyreglement zullen worden gedaan aan voorzitter en/of secretaris.</w:t>
      </w:r>
    </w:p>
    <w:p w14:paraId="180754E4" w14:textId="77777777" w:rsidR="00787021" w:rsidRPr="00787021" w:rsidRDefault="00413AF7" w:rsidP="00787021">
      <w:pPr>
        <w:pStyle w:val="Hoofdtekst"/>
        <w:rPr>
          <w:rFonts w:ascii="Calibri" w:hAnsi="Calibri" w:cs="Calibri"/>
          <w:b/>
          <w:bCs/>
        </w:rPr>
      </w:pPr>
      <w:r>
        <w:rPr>
          <w:rFonts w:ascii="Calibri" w:hAnsi="Calibri" w:cs="Calibri"/>
        </w:rPr>
        <w:br/>
      </w:r>
      <w:r w:rsidR="00787021" w:rsidRPr="00787021">
        <w:rPr>
          <w:rFonts w:ascii="Calibri" w:hAnsi="Calibri" w:cs="Calibri"/>
          <w:b/>
          <w:bCs/>
        </w:rPr>
        <w:t>Strategie  en Toekomst</w:t>
      </w:r>
    </w:p>
    <w:p w14:paraId="6C5063F3" w14:textId="77777777" w:rsidR="00787021" w:rsidRPr="00787021" w:rsidRDefault="00787021" w:rsidP="00787021">
      <w:pPr>
        <w:pStyle w:val="Hoofdtekst"/>
        <w:rPr>
          <w:rFonts w:ascii="Calibri" w:hAnsi="Calibri" w:cs="Calibri"/>
          <w:b/>
          <w:bCs/>
        </w:rPr>
      </w:pPr>
    </w:p>
    <w:p w14:paraId="63175929" w14:textId="1E2652A4" w:rsidR="00787021" w:rsidRPr="00787021" w:rsidRDefault="00787021" w:rsidP="00787021">
      <w:pPr>
        <w:pStyle w:val="Hoofdtekst"/>
        <w:rPr>
          <w:rFonts w:ascii="Calibri" w:hAnsi="Calibri" w:cs="Calibri"/>
        </w:rPr>
      </w:pPr>
      <w:r w:rsidRPr="00787021">
        <w:rPr>
          <w:rFonts w:ascii="Calibri" w:hAnsi="Calibri" w:cs="Calibri"/>
        </w:rPr>
        <w:t>Door de ontwikkelingen in de samenleving en het onderwijsveld is de katholieke identiteit (steeds sterker) onder druk komen staan.</w:t>
      </w:r>
      <w:r>
        <w:rPr>
          <w:rFonts w:ascii="Calibri" w:hAnsi="Calibri" w:cs="Calibri"/>
        </w:rPr>
        <w:t xml:space="preserve"> </w:t>
      </w:r>
      <w:r w:rsidRPr="00787021">
        <w:rPr>
          <w:rFonts w:ascii="Calibri" w:hAnsi="Calibri" w:cs="Calibri"/>
        </w:rPr>
        <w:t>In het begin van dit beleidsplan hebben we daar (kort) bij stilgestaan. De steunstichting bezint zich continu op deze ontwikkelingen en de mogelijke con- sequenties daarvan, ook voor het dotatiebeleid. De steunstichting acht  het in deze situatie belangrijk om in het bijzonder ook vanuit een open christelijk-katholieke visie te blijven werken aan de ontwikkeling van kinderen en het vorm geven aan onderwijs waarin ook de aandacht voor het religieuze en spiritualiteit, voor zingeving, levensbeschouwing en burgerschap een zodanige plaats heeft  dat het bijdraagt aan de ontwikkeling van de meerstemmige identiteit van kinderen. In dit beleidsplan is een poging gedaan het beleid van de stichting aan te passen aan de verander(en)de omstandigheden. De hoofdlijnen van het beleid voor de komende jaren kunnen als volgt worden aangegeven.</w:t>
      </w:r>
    </w:p>
    <w:p w14:paraId="11C46BB7" w14:textId="77777777" w:rsidR="00787021" w:rsidRPr="00787021" w:rsidRDefault="00787021" w:rsidP="00787021">
      <w:pPr>
        <w:pStyle w:val="Hoofdtekst"/>
        <w:rPr>
          <w:rFonts w:ascii="Calibri" w:hAnsi="Calibri" w:cs="Calibri"/>
          <w:b/>
          <w:bCs/>
        </w:rPr>
      </w:pPr>
    </w:p>
    <w:p w14:paraId="53A8033E" w14:textId="088C2B85" w:rsidR="00A55254" w:rsidRPr="00A55254" w:rsidRDefault="00A55254" w:rsidP="00A55254">
      <w:pPr>
        <w:pStyle w:val="Hoofdtekst"/>
        <w:rPr>
          <w:rFonts w:ascii="Calibri" w:hAnsi="Calibri" w:cs="Calibri"/>
          <w:b/>
          <w:bCs/>
        </w:rPr>
      </w:pPr>
      <w:r w:rsidRPr="00A55254">
        <w:rPr>
          <w:rFonts w:ascii="Calibri" w:hAnsi="Calibri" w:cs="Calibri"/>
        </w:rPr>
        <w:t>B</w:t>
      </w:r>
      <w:r w:rsidRPr="00A55254">
        <w:rPr>
          <w:rFonts w:ascii="Calibri" w:hAnsi="Calibri" w:cs="Calibri"/>
          <w:b/>
          <w:bCs/>
        </w:rPr>
        <w:t>eleidsactiviteiten periode 2022-2026</w:t>
      </w:r>
    </w:p>
    <w:p w14:paraId="6F914254" w14:textId="77777777" w:rsidR="00A55254" w:rsidRPr="00A55254" w:rsidRDefault="00A55254" w:rsidP="00A55254">
      <w:pPr>
        <w:pStyle w:val="Hoofdtekst"/>
        <w:rPr>
          <w:rFonts w:ascii="Calibri" w:hAnsi="Calibri" w:cs="Calibri"/>
        </w:rPr>
      </w:pPr>
    </w:p>
    <w:p w14:paraId="21A74820" w14:textId="7AC37CD8" w:rsidR="003C4124" w:rsidRDefault="00413AF7" w:rsidP="00A55254">
      <w:pPr>
        <w:pStyle w:val="Hoofdtekst"/>
        <w:rPr>
          <w:rFonts w:ascii="Calibri" w:hAnsi="Calibri" w:cs="Calibri"/>
        </w:rPr>
      </w:pPr>
      <w:r>
        <w:rPr>
          <w:rFonts w:ascii="Calibri" w:hAnsi="Calibri" w:cs="Calibri"/>
        </w:rPr>
        <w:t>Het bestuur vindt het belangrijk da</w:t>
      </w:r>
      <w:r w:rsidR="00A55254" w:rsidRPr="00A55254">
        <w:rPr>
          <w:rFonts w:ascii="Calibri" w:hAnsi="Calibri" w:cs="Calibri"/>
        </w:rPr>
        <w:t xml:space="preserve">t </w:t>
      </w:r>
      <w:r>
        <w:rPr>
          <w:rFonts w:ascii="Calibri" w:hAnsi="Calibri" w:cs="Calibri"/>
        </w:rPr>
        <w:t xml:space="preserve">in  </w:t>
      </w:r>
      <w:r w:rsidR="00A55254" w:rsidRPr="00A55254">
        <w:rPr>
          <w:rFonts w:ascii="Calibri" w:hAnsi="Calibri" w:cs="Calibri"/>
        </w:rPr>
        <w:t xml:space="preserve">de opleiding en het algemene curriculum </w:t>
      </w:r>
      <w:r w:rsidR="00623314">
        <w:rPr>
          <w:rFonts w:ascii="Calibri" w:hAnsi="Calibri" w:cs="Calibri"/>
        </w:rPr>
        <w:t xml:space="preserve">de Pabo </w:t>
      </w:r>
      <w:r w:rsidR="00A55254" w:rsidRPr="00A55254">
        <w:rPr>
          <w:rFonts w:ascii="Calibri" w:hAnsi="Calibri" w:cs="Calibri"/>
        </w:rPr>
        <w:t xml:space="preserve">het accent in de komende jaren </w:t>
      </w:r>
      <w:r w:rsidR="009D1532">
        <w:rPr>
          <w:rFonts w:ascii="Calibri" w:hAnsi="Calibri" w:cs="Calibri"/>
        </w:rPr>
        <w:t xml:space="preserve">wordt gelegd </w:t>
      </w:r>
      <w:r w:rsidR="00A55254" w:rsidRPr="00A55254">
        <w:rPr>
          <w:rFonts w:ascii="Calibri" w:hAnsi="Calibri" w:cs="Calibri"/>
        </w:rPr>
        <w:t xml:space="preserve">op  aan de katholieke grondslag en identiteit gerelateerde grotere ruimte voor eigenheid.  Dit sluit ook goed  aan bij het document “Visie op levensbeschouwing’ van de Pabo zelf waarin ruimte voor identiteit wordt aangegeven en kan ook aansluiten bij de recentelijk - onder druk van ernstige terugloop van met name de  Arnhemse Pabo - door de pabo zelf ingezette lijn om het eigen karakter van Pabo-Arnhem en Pabo Nijmegen weer meer te benadrukken. </w:t>
      </w:r>
      <w:r w:rsidR="009D1532">
        <w:rPr>
          <w:rFonts w:ascii="Calibri" w:hAnsi="Calibri" w:cs="Calibri"/>
        </w:rPr>
        <w:t>Het bestuur van het steunfonds</w:t>
      </w:r>
      <w:r w:rsidR="007D0378">
        <w:rPr>
          <w:rFonts w:ascii="Calibri" w:hAnsi="Calibri" w:cs="Calibri"/>
        </w:rPr>
        <w:t xml:space="preserve"> vindt dat in</w:t>
      </w:r>
      <w:r w:rsidR="00A55254" w:rsidRPr="00A55254">
        <w:rPr>
          <w:rFonts w:ascii="Calibri" w:hAnsi="Calibri" w:cs="Calibri"/>
        </w:rPr>
        <w:t xml:space="preserve"> het opleidingscurriculum het accent veel meer gelegd</w:t>
      </w:r>
      <w:r w:rsidR="007D0378">
        <w:rPr>
          <w:rFonts w:ascii="Calibri" w:hAnsi="Calibri" w:cs="Calibri"/>
        </w:rPr>
        <w:t xml:space="preserve"> dient</w:t>
      </w:r>
      <w:r w:rsidR="00A55254" w:rsidRPr="00A55254">
        <w:rPr>
          <w:rFonts w:ascii="Calibri" w:hAnsi="Calibri" w:cs="Calibri"/>
        </w:rPr>
        <w:t xml:space="preserve"> te worden op vergroting van de aandacht voor religiositeit en spiritualiteit. Dit zou voor alle studenten - ongeacht hun levensbeschouwelijke achtergrond -waardevol (en noodzakelijk ) zijn . Het zou bovendien ook goed aansluiten bij een tijdens de visitatie door een van de studenten vanuit de eigen ervaring  met het vrij kiesbare </w:t>
      </w:r>
      <w:r w:rsidR="003C4124" w:rsidRPr="00A55254">
        <w:rPr>
          <w:rFonts w:ascii="Calibri" w:hAnsi="Calibri" w:cs="Calibri"/>
        </w:rPr>
        <w:t>programmaonderdeel</w:t>
      </w:r>
      <w:r w:rsidR="00A55254" w:rsidRPr="00A55254">
        <w:rPr>
          <w:rFonts w:ascii="Calibri" w:hAnsi="Calibri" w:cs="Calibri"/>
        </w:rPr>
        <w:t xml:space="preserve">  </w:t>
      </w:r>
      <w:r w:rsidR="003C4124" w:rsidRPr="003C4124">
        <w:rPr>
          <w:rFonts w:ascii="Calibri" w:hAnsi="Calibri" w:cs="Calibri"/>
        </w:rPr>
        <w:t xml:space="preserve">met </w:t>
      </w:r>
      <w:r w:rsidR="003C4124" w:rsidRPr="00A55254">
        <w:rPr>
          <w:rFonts w:ascii="Calibri" w:hAnsi="Calibri" w:cs="Calibri"/>
        </w:rPr>
        <w:t>nadruk naar voren gebrachte aanbeveling</w:t>
      </w:r>
      <w:r w:rsidR="001E4594" w:rsidRPr="001E4594">
        <w:rPr>
          <w:rFonts w:ascii="Calibri" w:hAnsi="Calibri" w:cs="Calibri"/>
        </w:rPr>
        <w:t xml:space="preserve"> </w:t>
      </w:r>
      <w:r w:rsidR="001E4594" w:rsidRPr="00A55254">
        <w:rPr>
          <w:rFonts w:ascii="Calibri" w:hAnsi="Calibri" w:cs="Calibri"/>
        </w:rPr>
        <w:t>om dit voor alle studenten een verplicht onderdeel te maken</w:t>
      </w:r>
      <w:r w:rsidR="001E4594">
        <w:rPr>
          <w:rFonts w:ascii="Calibri" w:hAnsi="Calibri" w:cs="Calibri"/>
        </w:rPr>
        <w:t xml:space="preserve"> (visitatierapport mei 2019) </w:t>
      </w:r>
      <w:r w:rsidR="003C4124">
        <w:rPr>
          <w:rFonts w:ascii="Calibri" w:hAnsi="Calibri" w:cs="Calibri"/>
        </w:rPr>
        <w:t>:</w:t>
      </w:r>
    </w:p>
    <w:p w14:paraId="32AA846E" w14:textId="32C0C69D" w:rsidR="00A55254" w:rsidRPr="00A55254" w:rsidRDefault="00A55254" w:rsidP="00A55254">
      <w:pPr>
        <w:pStyle w:val="Hoofdtekst"/>
        <w:rPr>
          <w:rFonts w:ascii="Calibri" w:hAnsi="Calibri" w:cs="Calibri"/>
        </w:rPr>
      </w:pPr>
      <w:r w:rsidRPr="00A55254">
        <w:rPr>
          <w:rFonts w:ascii="Calibri" w:hAnsi="Calibri" w:cs="Calibri"/>
        </w:rPr>
        <w:t>“</w:t>
      </w:r>
      <w:r w:rsidR="003C4124" w:rsidRPr="003C4124">
        <w:rPr>
          <w:rFonts w:ascii="Calibri" w:hAnsi="Calibri" w:cs="Calibri"/>
          <w:i/>
          <w:iCs/>
        </w:rPr>
        <w:t xml:space="preserve">De studenten met wie de commissie gesproken heeft, zijn vol lof over de Minor ‘Leren voor het leven’. Als één student dit uitspreekt en de anderen beamen dit direct en spontaan, non-verbaal, dan moet de waardering binnen de studentenpopulatie wijd verspreid zijn. Deze filosofisch en levensbeschouwelijk georiënteerde minor kan door studenten van verschillende afdelingen van de HAN gevolgd worden. Maar de belangstelling onder pabo-studenten schijnt niet overweldigend te zijn. Studenten kiezen misschien eerder voor een andere minor omdat die voor hen voor de praktische beroepsbeoefening van meer directe betekenis zijn. De gesprekspartners gunnen hun medestudenten </w:t>
      </w:r>
      <w:r w:rsidR="003C4124" w:rsidRPr="003C4124">
        <w:rPr>
          <w:rFonts w:ascii="Calibri" w:hAnsi="Calibri" w:cs="Calibri"/>
          <w:i/>
          <w:iCs/>
        </w:rPr>
        <w:lastRenderedPageBreak/>
        <w:t>de rijkdom van deze minor. Gezien het belang dat de HAN-Pabo, locatie Nijmegen hecht aan de levensbeschouwelijke vorming, zouden de inhouden van de minor volgens de studenten verplichte kost moeten zijn voor alle studenten, maar dat is weer strijdig met de vrijheid van keuze, zo erkennen zij. Zij waarderen de integratieve opzet van het curriculum maar geven de waarschuwing af dat levensbeschouwing daarin niet ondergesneeuwd moet raken.</w:t>
      </w:r>
      <w:r w:rsidRPr="003C4124">
        <w:rPr>
          <w:rFonts w:ascii="Calibri" w:hAnsi="Calibri" w:cs="Calibri"/>
          <w:i/>
          <w:iCs/>
        </w:rPr>
        <w:t xml:space="preserve">”  </w:t>
      </w:r>
      <w:r w:rsidRPr="00A55254">
        <w:rPr>
          <w:rFonts w:ascii="Calibri" w:hAnsi="Calibri" w:cs="Calibri"/>
        </w:rPr>
        <w:t>. Dit zou ook een goede algemene basis zijn voor  specialisaties.</w:t>
      </w:r>
    </w:p>
    <w:p w14:paraId="52A749CD" w14:textId="77777777" w:rsidR="00A55254" w:rsidRPr="00A55254" w:rsidRDefault="00A55254" w:rsidP="00A55254">
      <w:pPr>
        <w:pStyle w:val="Hoofdtekst"/>
        <w:rPr>
          <w:rFonts w:ascii="Calibri" w:hAnsi="Calibri" w:cs="Calibri"/>
        </w:rPr>
      </w:pPr>
      <w:r w:rsidRPr="00A55254">
        <w:rPr>
          <w:rFonts w:ascii="Calibri" w:hAnsi="Calibri" w:cs="Calibri"/>
        </w:rPr>
        <w:t>Wat betreft de specialisatie zelf zou nadrukkelijk bezien moeten worden of het (deelname -remmende) gegeven dat dit programma als extra boven op het curriculum komt ,niet weggenomen  kan worden. Eventueel zou er ook over gedacht kunnen worden  het opnemen van een vervolg op de specialisatie als onderdeel van een begeleidingsprogramma voor beginnende  leraren. Ook zou nagedacht moeten worden over meer specifieke begeleiding op dit punt voor nieuwe leraren aan katholieke scholen die geen specialisatie hebben gedaan .</w:t>
      </w:r>
    </w:p>
    <w:p w14:paraId="76C70F24" w14:textId="77777777" w:rsidR="00A55254" w:rsidRPr="00A55254" w:rsidRDefault="00A55254" w:rsidP="00A55254">
      <w:pPr>
        <w:pStyle w:val="Hoofdtekst"/>
        <w:rPr>
          <w:rFonts w:ascii="Calibri" w:hAnsi="Calibri" w:cs="Calibri"/>
        </w:rPr>
      </w:pPr>
    </w:p>
    <w:p w14:paraId="4D9CD7D5" w14:textId="24327715" w:rsidR="00A55254" w:rsidRDefault="00A55254" w:rsidP="00A55254">
      <w:pPr>
        <w:pStyle w:val="Hoofdtekst"/>
        <w:rPr>
          <w:rFonts w:ascii="Calibri" w:hAnsi="Calibri" w:cs="Calibri"/>
        </w:rPr>
      </w:pPr>
      <w:r w:rsidRPr="00A55254">
        <w:rPr>
          <w:rFonts w:ascii="Calibri" w:hAnsi="Calibri" w:cs="Calibri"/>
        </w:rPr>
        <w:t xml:space="preserve">Wat de verschuiving van de aandacht naar het basisonderwijs betreft zal het accenten het komende jaar vooral liggen op het tot stand brengen van effectieve  samenwerking tussen met name Reflexief/de scholen met  SOL en Oblimon. Dit met het oog op het op gang brengen van activiteiten die passen bij de doelstellingen van de steunstichting/Reflexief en de behoeften van de scholen. Dit vergt van Reflexief dat een duidelijk bestuurlijk kader wordt ontwikkeld waardoor in het beleid ook de aandacht voor zingeving, levensbeschouwing, identiteit en burgerschap een stimulerende plaats krijgt. De rol van de steunstichting hierbij kan een stimulerende en faciliterende zijn, maar centrale vraag daarbij blijft </w:t>
      </w:r>
      <w:r w:rsidR="00B90FF0">
        <w:rPr>
          <w:rFonts w:ascii="Calibri" w:hAnsi="Calibri" w:cs="Calibri"/>
        </w:rPr>
        <w:t>of door de scholen zelf, met name door de leraren, de ontwikkeling van de levensbeschouwelijk identiteit ter hand genomen wordt.</w:t>
      </w:r>
    </w:p>
    <w:p w14:paraId="3F0F18AD" w14:textId="77777777" w:rsidR="00B90FF0" w:rsidRPr="00A55254" w:rsidRDefault="00B90FF0" w:rsidP="00A55254">
      <w:pPr>
        <w:pStyle w:val="Hoofdtekst"/>
        <w:rPr>
          <w:rFonts w:ascii="Calibri" w:hAnsi="Calibri" w:cs="Calibri"/>
        </w:rPr>
      </w:pPr>
    </w:p>
    <w:p w14:paraId="6E84A2FC" w14:textId="39478CC6" w:rsidR="00A55254" w:rsidRPr="00A55254" w:rsidRDefault="00A55254" w:rsidP="00553928">
      <w:pPr>
        <w:pStyle w:val="Hoofdtekst"/>
        <w:rPr>
          <w:rFonts w:ascii="Calibri" w:hAnsi="Calibri" w:cs="Calibri"/>
        </w:rPr>
      </w:pPr>
      <w:r w:rsidRPr="00A55254">
        <w:rPr>
          <w:rFonts w:ascii="Calibri" w:hAnsi="Calibri" w:cs="Calibri"/>
        </w:rPr>
        <w:t>Zowel wat betreft de opleiding als het betrokken basisonderwijs zal komende  jaren  de aandacht dienen uit te gaan naar een goede implementatie van de veranderde opzet en werkwijze. Ook een goede evaluatie daarvan is nodig als basis voor bijstelling van het beleid en de activiteiten.</w:t>
      </w:r>
    </w:p>
    <w:p w14:paraId="0DD743C2" w14:textId="77777777" w:rsidR="009B1598" w:rsidRPr="006D2215" w:rsidRDefault="009B1598" w:rsidP="00553928">
      <w:pPr>
        <w:pStyle w:val="Hoofdtekst"/>
        <w:rPr>
          <w:rFonts w:ascii="Calibri" w:eastAsia="Calibri" w:hAnsi="Calibri" w:cs="Calibri"/>
          <w:u w:color="000000"/>
        </w:rPr>
      </w:pPr>
    </w:p>
    <w:p w14:paraId="097C2E32" w14:textId="699377AD" w:rsidR="00553928" w:rsidRDefault="0029125B">
      <w:r>
        <w:t xml:space="preserve">Nijmegen, </w:t>
      </w:r>
      <w:r w:rsidR="00413AF7">
        <w:t>zomer</w:t>
      </w:r>
      <w:r>
        <w:t xml:space="preserve"> 202</w:t>
      </w:r>
      <w:r w:rsidR="0068412A">
        <w:t>2</w:t>
      </w:r>
    </w:p>
    <w:p w14:paraId="59630907" w14:textId="475E41EF" w:rsidR="009D1532" w:rsidRDefault="009D1532">
      <w:pPr>
        <w:spacing w:after="0" w:line="240" w:lineRule="auto"/>
      </w:pPr>
      <w:r>
        <w:br w:type="page"/>
      </w:r>
    </w:p>
    <w:p w14:paraId="0614595A" w14:textId="62FD354B" w:rsidR="009D1532" w:rsidRDefault="009D1532">
      <w:pPr>
        <w:rPr>
          <w:b/>
        </w:rPr>
      </w:pPr>
      <w:r>
        <w:rPr>
          <w:b/>
        </w:rPr>
        <w:lastRenderedPageBreak/>
        <w:t>Bijlage</w:t>
      </w:r>
      <w:r w:rsidR="003A4FC1">
        <w:rPr>
          <w:b/>
        </w:rPr>
        <w:t xml:space="preserve">: </w:t>
      </w:r>
      <w:r w:rsidR="00463E22">
        <w:rPr>
          <w:b/>
        </w:rPr>
        <w:t>T</w:t>
      </w:r>
      <w:r w:rsidR="003A4FC1">
        <w:rPr>
          <w:b/>
        </w:rPr>
        <w:t>oelichting op de voorgeschiedenis, de achtergronden en ontwikkelingen</w:t>
      </w:r>
    </w:p>
    <w:p w14:paraId="60741C8C" w14:textId="7122548B" w:rsidR="00B90FF0" w:rsidRDefault="00B90FF0" w:rsidP="00B90FF0">
      <w:pPr>
        <w:pStyle w:val="Hoofdtekst"/>
        <w:rPr>
          <w:rFonts w:ascii="Calibri" w:hAnsi="Calibri" w:cs="Calibri"/>
          <w:b/>
          <w:bCs/>
        </w:rPr>
      </w:pPr>
      <w:r>
        <w:rPr>
          <w:b/>
          <w:bCs/>
        </w:rPr>
        <w:t>V</w:t>
      </w:r>
      <w:r w:rsidRPr="009D0C69">
        <w:rPr>
          <w:rFonts w:ascii="Calibri" w:hAnsi="Calibri" w:cs="Calibri"/>
          <w:b/>
          <w:bCs/>
        </w:rPr>
        <w:t xml:space="preserve">oorgeschiedenis/ ontwikkelingen </w:t>
      </w:r>
    </w:p>
    <w:p w14:paraId="52468F31" w14:textId="77777777" w:rsidR="00B90FF0" w:rsidRDefault="00B90FF0" w:rsidP="00B90FF0">
      <w:pPr>
        <w:pStyle w:val="Hoofdtekst"/>
        <w:rPr>
          <w:rFonts w:ascii="Calibri" w:hAnsi="Calibri" w:cs="Calibri"/>
        </w:rPr>
      </w:pPr>
      <w:r w:rsidRPr="009D0C69">
        <w:rPr>
          <w:rFonts w:ascii="Calibri" w:hAnsi="Calibri" w:cs="Calibri"/>
        </w:rPr>
        <w:t xml:space="preserve">In het in juni 2021 beperkt  bijgestelde beleidsplan werd  aangegeven dat in 2021-2022 nadere bezinning zou plaatsvinden op de doelstellingen van de stichting en het donatiebeleid. Aanleiding vormde de reeds enkele jaren in de bestuursvergadering geuite ontevredenheid over de kwaliteit van de vanuit de Pabo ingediende projecten. Met name de relatie tussen de projecten en de levensbeschouwelijke doelstelling van de stichting werd bij veel aanvragen als erg zwak ervaren. </w:t>
      </w:r>
    </w:p>
    <w:p w14:paraId="4D124DFC" w14:textId="77777777" w:rsidR="00B90FF0" w:rsidRPr="009D0C69" w:rsidRDefault="00B90FF0" w:rsidP="00B90FF0">
      <w:pPr>
        <w:pStyle w:val="Hoofdtekst"/>
        <w:rPr>
          <w:rFonts w:ascii="Calibri" w:hAnsi="Calibri" w:cs="Calibri"/>
          <w:b/>
          <w:bCs/>
        </w:rPr>
      </w:pPr>
    </w:p>
    <w:p w14:paraId="6178105B" w14:textId="77777777" w:rsidR="00B90FF0" w:rsidRPr="009D0C69" w:rsidRDefault="00B90FF0" w:rsidP="00B90FF0">
      <w:pPr>
        <w:pStyle w:val="Hoofdtekst"/>
        <w:rPr>
          <w:rFonts w:ascii="Calibri" w:hAnsi="Calibri" w:cs="Calibri"/>
        </w:rPr>
      </w:pPr>
      <w:r w:rsidRPr="009D0C69">
        <w:rPr>
          <w:rFonts w:ascii="Calibri" w:hAnsi="Calibri" w:cs="Calibri"/>
        </w:rPr>
        <w:t xml:space="preserve">Daarnaast bleek dat in de curriculumontwikkeling van de Pabo weinig ruimte werd geboden aan religie en spiritualiteit. Bovendien bleek in veel katholieke basisscholen de levensbeschouwelijke identiteit nagenoeg onzichtbaar. De katholieke grondslag en identiteit  vormt in veel katholieke basisscholen veelal een bron voor grote verlegenheid en krampachtig stilzwijgen. </w:t>
      </w:r>
    </w:p>
    <w:p w14:paraId="561869AB" w14:textId="77777777" w:rsidR="00B90FF0" w:rsidRPr="009D0C69" w:rsidRDefault="00B90FF0" w:rsidP="00B90FF0">
      <w:pPr>
        <w:pStyle w:val="Hoofdtekst"/>
        <w:rPr>
          <w:rFonts w:ascii="Calibri" w:hAnsi="Calibri" w:cs="Calibri"/>
        </w:rPr>
      </w:pPr>
      <w:r w:rsidRPr="009D0C69">
        <w:rPr>
          <w:rFonts w:ascii="Calibri" w:hAnsi="Calibri" w:cs="Calibri"/>
        </w:rPr>
        <w:t>In deze situatie probeert de uit de katholieke Pabo Nijmegen stammende stichting steunfonds haar katholieke grondslag op een aan de maatschappelijke ontwikkelingen en de situatie in het onderwijs aangepaste wijze waar te maken.</w:t>
      </w:r>
    </w:p>
    <w:p w14:paraId="019AB392" w14:textId="77777777" w:rsidR="00B90FF0" w:rsidRPr="009D0C69" w:rsidRDefault="00B90FF0" w:rsidP="00B90FF0">
      <w:pPr>
        <w:pStyle w:val="Hoofdtekst"/>
        <w:rPr>
          <w:rFonts w:ascii="Calibri" w:hAnsi="Calibri" w:cs="Calibri"/>
        </w:rPr>
      </w:pPr>
      <w:r w:rsidRPr="009D0C69">
        <w:rPr>
          <w:rFonts w:ascii="Calibri" w:hAnsi="Calibri" w:cs="Calibri"/>
        </w:rPr>
        <w:t xml:space="preserve"> </w:t>
      </w:r>
    </w:p>
    <w:p w14:paraId="26E7917A" w14:textId="77777777" w:rsidR="00B90FF0" w:rsidRPr="009D0C69" w:rsidRDefault="00B90FF0" w:rsidP="00B90FF0">
      <w:pPr>
        <w:pStyle w:val="Hoofdtekst"/>
        <w:rPr>
          <w:rFonts w:ascii="Calibri" w:hAnsi="Calibri" w:cs="Calibri"/>
        </w:rPr>
      </w:pPr>
      <w:r w:rsidRPr="009D0C69">
        <w:rPr>
          <w:rFonts w:ascii="Calibri" w:hAnsi="Calibri" w:cs="Calibri"/>
        </w:rPr>
        <w:t xml:space="preserve">In de statuten van de HAN is een nadrukkelijke borging en uitwerking gegeven van de katholieke grondslag en identiteit van de HAN-Pabo in Nijmegen. Voor de HAN-Pabo in Arnhem werd in dezelfde statuten in het bijzonder de protestants-christelijke grondslag aangegeven. </w:t>
      </w:r>
    </w:p>
    <w:p w14:paraId="1CC4B9F5" w14:textId="77777777" w:rsidR="00B90FF0" w:rsidRPr="009D0C69" w:rsidRDefault="00B90FF0" w:rsidP="00B90FF0">
      <w:pPr>
        <w:pStyle w:val="Hoofdtekst"/>
        <w:rPr>
          <w:rFonts w:ascii="Calibri" w:hAnsi="Calibri" w:cs="Calibri"/>
        </w:rPr>
      </w:pPr>
      <w:r w:rsidRPr="009D0C69">
        <w:rPr>
          <w:rFonts w:ascii="Calibri" w:hAnsi="Calibri" w:cs="Calibri"/>
        </w:rPr>
        <w:t>Bij de samenvoeging van de beide Pabo’s tot één geheel werd beslist tot een gemeenschappelijk curriculum voor alle studenten met een levensbeschouwelijk zeer  algemeen karakter en dus nagenoeg geen  ruimte voor grondslag en levensbeschouwelijke identiteit. Vanuit de Steunstichting is hiertegen , onder meer verwijzend naar de -desondanks- formeel integraal  gehandhaafde statuten, bij herhaling  ernstig bezwaar gemaakt. Nagenoeg enig effect was tenslotte de invoeging van een paragraaf in hoofdstuk 4 van de nota</w:t>
      </w:r>
      <w:r>
        <w:rPr>
          <w:rStyle w:val="Voetnootmarkering"/>
          <w:rFonts w:ascii="Calibri" w:hAnsi="Calibri" w:cs="Calibri"/>
        </w:rPr>
        <w:footnoteReference w:id="4"/>
      </w:r>
      <w:r w:rsidRPr="009D0C69">
        <w:rPr>
          <w:rFonts w:ascii="Calibri" w:hAnsi="Calibri" w:cs="Calibri"/>
          <w:i/>
          <w:iCs/>
        </w:rPr>
        <w:t>“Visie op Levensbeschouwing HAN Pabo”</w:t>
      </w:r>
      <w:r w:rsidRPr="009D0C69">
        <w:rPr>
          <w:rFonts w:ascii="Calibri" w:hAnsi="Calibri" w:cs="Calibri"/>
        </w:rPr>
        <w:t xml:space="preserve"> 1) met als titel: ”</w:t>
      </w:r>
      <w:r w:rsidRPr="009D0C69">
        <w:rPr>
          <w:rFonts w:ascii="Calibri" w:hAnsi="Calibri" w:cs="Calibri"/>
          <w:i/>
          <w:iCs/>
        </w:rPr>
        <w:t xml:space="preserve"> Ruimte voor Denominatieve  Eigenheid”</w:t>
      </w:r>
      <w:r w:rsidRPr="009D0C69">
        <w:rPr>
          <w:rFonts w:ascii="Calibri" w:hAnsi="Calibri" w:cs="Calibri"/>
        </w:rPr>
        <w:t>. Hierin wordt gesteld :</w:t>
      </w:r>
    </w:p>
    <w:p w14:paraId="421EB9AB" w14:textId="77777777" w:rsidR="00B90FF0" w:rsidRPr="009D0C69" w:rsidRDefault="00B90FF0" w:rsidP="00B90FF0">
      <w:pPr>
        <w:pStyle w:val="Hoofdtekst"/>
        <w:rPr>
          <w:rFonts w:ascii="Calibri" w:hAnsi="Calibri" w:cs="Calibri"/>
          <w:i/>
          <w:iCs/>
        </w:rPr>
      </w:pPr>
      <w:r w:rsidRPr="009D0C69">
        <w:rPr>
          <w:rFonts w:ascii="Calibri" w:hAnsi="Calibri" w:cs="Calibri"/>
          <w:i/>
          <w:iCs/>
        </w:rPr>
        <w:t xml:space="preserve">“ De denominatieve grondslag ( PC in Arnhem en RK in Nijmegen ) gaf en geeft een verbijzondering aan het onderwijsaanbod en de geleefde identiteit op de twee locaties. Deze expliciete identiteit werkt ook heden door in de eigenheid van onze twee locaties.” …….”We streven ernaar , het waardevolle -want bijdragend aan onze brede vormingsopdracht-dat elke locatie kende en kent te behouden en zo aan te bieden dat het zo veel mogelijk studenten en collega’s kan inspireren en tot engagement uitnodigen.” </w:t>
      </w:r>
    </w:p>
    <w:p w14:paraId="4C842432" w14:textId="288B8FA3" w:rsidR="00B90FF0" w:rsidRPr="009D0C69" w:rsidRDefault="00B90FF0" w:rsidP="00B90FF0">
      <w:pPr>
        <w:pStyle w:val="Hoofdtekst"/>
        <w:rPr>
          <w:rFonts w:ascii="Calibri" w:hAnsi="Calibri" w:cs="Calibri"/>
        </w:rPr>
      </w:pPr>
      <w:r w:rsidRPr="009D0C69">
        <w:rPr>
          <w:rFonts w:ascii="Calibri" w:hAnsi="Calibri" w:cs="Calibri"/>
        </w:rPr>
        <w:t>Hoewel in algemene en vrij vage bewoordingen gesteld, gaven deze uitspraken bij ons aanleiding tot de verwachting dat hier ook uitwerking aan gegeven zou worden. Maar daar heeft het niet toe geleid. Zeker met de veelvuldige directiewisselingen heeft zich hiervoor geen positieve aandacht  ontwikkeld. Wat betreft levensbeschouwelijke vorming blijft men  volstaan met een voor alle studenten geldend uniform en zeer algemeen curriculum met - uitgezonderd een  beperkt aantal soms verwante  thematische keuzeonderdelen-  nagenoeg geen aandacht voor religiositeit, zeker niet voor de betekenis die de katholiek-christelijke levensbeschouwing kan hebben. Dat laatste is volledig in een zeer beperkte specialisatiemogelijkheid voor een afzonderlijk diploma “Godsdienst-Levensbeschouwing RK” verdwenen. Als gevolg van de algemene secularisatie en mede doordat deze specialisatie grotendeels als extra  boven op het curriculum komt, is de belangstelling hiervoor zeer gering. Ook de situatie in het basisonderwijs blijkt zeker niet stimulerend te werken. Hiervoor blijkt in de katholieke basisscholen nagenoeg geen belangstelling, hiernaar is nagenoeg geen vraag.</w:t>
      </w:r>
    </w:p>
    <w:p w14:paraId="046D7FF0" w14:textId="77777777" w:rsidR="00B90FF0" w:rsidRPr="009D0C69" w:rsidRDefault="00B90FF0" w:rsidP="00B90FF0">
      <w:pPr>
        <w:pStyle w:val="Hoofdtekst"/>
        <w:rPr>
          <w:rFonts w:ascii="Calibri" w:hAnsi="Calibri" w:cs="Calibri"/>
        </w:rPr>
      </w:pPr>
      <w:r w:rsidRPr="009D0C69">
        <w:rPr>
          <w:rFonts w:ascii="Calibri" w:hAnsi="Calibri" w:cs="Calibri"/>
        </w:rPr>
        <w:t>In 2019 is vanuit de VKLO</w:t>
      </w:r>
      <w:r>
        <w:rPr>
          <w:rStyle w:val="Voetnootmarkering"/>
          <w:rFonts w:ascii="Calibri" w:hAnsi="Calibri" w:cs="Calibri"/>
        </w:rPr>
        <w:footnoteReference w:id="5"/>
      </w:r>
      <w:r w:rsidRPr="009D0C69">
        <w:rPr>
          <w:rFonts w:ascii="Calibri" w:hAnsi="Calibri" w:cs="Calibri"/>
        </w:rPr>
        <w:t xml:space="preserve">  bij de bij deze vereniging aangesloten (katholieke) Pabo’s een collegiale visitatie uitgevoerd naar de situatie rond de levensbeschouwelijke identiteit. Ook bij de hierbij aangesloten katholieke pabo in Nijmegen heeft een visitatiebezoek plaatsgevonden. Naast tekorten </w:t>
      </w:r>
      <w:r w:rsidRPr="009D0C69">
        <w:rPr>
          <w:rFonts w:ascii="Calibri" w:hAnsi="Calibri" w:cs="Calibri"/>
        </w:rPr>
        <w:lastRenderedPageBreak/>
        <w:t>werden ook  herkenbare katholieke identiteitskenmerken aangetroffen. Met de aanbevelingen van de commissie is tot op heden niets gedaan.</w:t>
      </w:r>
    </w:p>
    <w:p w14:paraId="77D1D1A2" w14:textId="77777777" w:rsidR="00B90FF0" w:rsidRPr="009D0C69" w:rsidRDefault="00B90FF0" w:rsidP="00B90FF0">
      <w:pPr>
        <w:pStyle w:val="Hoofdtekst"/>
        <w:rPr>
          <w:rFonts w:ascii="Calibri" w:hAnsi="Calibri" w:cs="Calibri"/>
        </w:rPr>
      </w:pPr>
    </w:p>
    <w:p w14:paraId="47641D93" w14:textId="77777777" w:rsidR="00B90FF0" w:rsidRPr="009D0C69" w:rsidRDefault="00B90FF0" w:rsidP="00B90FF0">
      <w:pPr>
        <w:pStyle w:val="Hoofdtekst"/>
        <w:rPr>
          <w:rFonts w:ascii="Calibri" w:hAnsi="Calibri" w:cs="Calibri"/>
        </w:rPr>
      </w:pPr>
      <w:r w:rsidRPr="009D0C69">
        <w:rPr>
          <w:rFonts w:ascii="Calibri" w:hAnsi="Calibri" w:cs="Calibri"/>
        </w:rPr>
        <w:t xml:space="preserve">Daarnaast bleken (ook) veel katholieke basisscholen ernstig in verlegenheid te verkeren met hun katholieke grondslag en identiteit. Onder invloed van met name de secularisatiegolf vanaf eind </w:t>
      </w:r>
    </w:p>
    <w:p w14:paraId="66CF75A1" w14:textId="77777777" w:rsidR="00B90FF0" w:rsidRPr="009D0C69" w:rsidRDefault="00B90FF0" w:rsidP="00B90FF0">
      <w:pPr>
        <w:pStyle w:val="Hoofdtekst"/>
        <w:rPr>
          <w:rFonts w:ascii="Calibri" w:hAnsi="Calibri" w:cs="Calibri"/>
        </w:rPr>
      </w:pPr>
      <w:r w:rsidRPr="009D0C69">
        <w:rPr>
          <w:rFonts w:ascii="Calibri" w:hAnsi="Calibri" w:cs="Calibri"/>
        </w:rPr>
        <w:t xml:space="preserve">jaren zestig is de aandacht hiervoor nagenoeg te niet gegaan of zelfs omgeslagen in een </w:t>
      </w:r>
    </w:p>
    <w:p w14:paraId="3FE08A8A" w14:textId="5D0690FD" w:rsidR="00B90FF0" w:rsidRPr="009D0C69" w:rsidRDefault="00B90FF0" w:rsidP="00B90FF0">
      <w:pPr>
        <w:pStyle w:val="Hoofdtekst"/>
        <w:rPr>
          <w:rFonts w:ascii="Calibri" w:hAnsi="Calibri" w:cs="Calibri"/>
        </w:rPr>
      </w:pPr>
      <w:r w:rsidRPr="009D0C69">
        <w:rPr>
          <w:rFonts w:ascii="Calibri" w:hAnsi="Calibri" w:cs="Calibri"/>
        </w:rPr>
        <w:t xml:space="preserve">negatieve houding ten opzichte van </w:t>
      </w:r>
      <w:r w:rsidR="00463E22">
        <w:rPr>
          <w:rFonts w:ascii="Calibri" w:hAnsi="Calibri" w:cs="Calibri"/>
        </w:rPr>
        <w:t>de</w:t>
      </w:r>
      <w:r w:rsidRPr="009D0C69">
        <w:rPr>
          <w:rFonts w:ascii="Calibri" w:hAnsi="Calibri" w:cs="Calibri"/>
        </w:rPr>
        <w:t xml:space="preserve"> katholieke levensbeschouwelijke identiteit.</w:t>
      </w:r>
    </w:p>
    <w:p w14:paraId="242F9CF0" w14:textId="77777777" w:rsidR="00B90FF0" w:rsidRPr="009D0C69" w:rsidRDefault="00B90FF0" w:rsidP="00B90FF0">
      <w:pPr>
        <w:pStyle w:val="Hoofdtekst"/>
        <w:rPr>
          <w:rFonts w:ascii="Calibri" w:hAnsi="Calibri" w:cs="Calibri"/>
        </w:rPr>
      </w:pPr>
      <w:r w:rsidRPr="009D0C69">
        <w:rPr>
          <w:rFonts w:ascii="Calibri" w:hAnsi="Calibri" w:cs="Calibri"/>
        </w:rPr>
        <w:t xml:space="preserve">Dit ondanks ook de bij leraren basisonderwijs breed aanwezige behoefte aan zingeving en identiteit. Met name ook door de grote en eenzijdige nadruk in het onderwijs op de zogenaamde basisvaardigheden wordt dit echter niet omgezet in inhoudelijke verheldering en aandacht. De ruimte daarvoor ontbreekt ( of: is er -zeker in het Nederlandse onderwijs- wel ten principale, maar wordt niet benut ). </w:t>
      </w:r>
    </w:p>
    <w:p w14:paraId="51A45DA1" w14:textId="77777777" w:rsidR="00B90FF0" w:rsidRPr="009D0C69" w:rsidRDefault="00B90FF0" w:rsidP="00B90FF0">
      <w:pPr>
        <w:pStyle w:val="Hoofdtekst"/>
        <w:rPr>
          <w:rFonts w:ascii="Calibri" w:hAnsi="Calibri" w:cs="Calibri"/>
        </w:rPr>
      </w:pPr>
    </w:p>
    <w:p w14:paraId="29A8DD67" w14:textId="77777777" w:rsidR="00B90FF0" w:rsidRPr="009D0C69" w:rsidRDefault="00B90FF0" w:rsidP="00B90FF0">
      <w:pPr>
        <w:pStyle w:val="Hoofdtekst"/>
        <w:rPr>
          <w:rFonts w:ascii="Calibri" w:hAnsi="Calibri" w:cs="Calibri"/>
        </w:rPr>
      </w:pPr>
      <w:r w:rsidRPr="009D0C69">
        <w:rPr>
          <w:rFonts w:ascii="Calibri" w:hAnsi="Calibri" w:cs="Calibri"/>
        </w:rPr>
        <w:t>In deze situatie heeft de Steunstichting in de afgelopen jaren gepoogd een impuls te geven aan de eigen ontwikkelkracht van het katholieke basisonderwijs in de regio. Samen met partners in de regio ( SOL,</w:t>
      </w:r>
      <w:r>
        <w:rPr>
          <w:rFonts w:ascii="Calibri" w:hAnsi="Calibri" w:cs="Calibri"/>
        </w:rPr>
        <w:t xml:space="preserve"> </w:t>
      </w:r>
      <w:r w:rsidRPr="009D0C69">
        <w:rPr>
          <w:rFonts w:ascii="Calibri" w:hAnsi="Calibri" w:cs="Calibri"/>
        </w:rPr>
        <w:t xml:space="preserve"> de HAN en enkele besturen van -vooral- katholieke basisscholen is het initiatief genomen tot de ontwikkeling van een Opleiding voor Coördinator Identiteit. Dit vanuit de overtuiging dat enkel vanuit en door de scholen zelf de ontwikkeling van de identiteit vruchtbaar ter hand genomen kan worden. </w:t>
      </w:r>
    </w:p>
    <w:p w14:paraId="4E42922E" w14:textId="77777777" w:rsidR="00B90FF0" w:rsidRPr="009D0C69" w:rsidRDefault="00B90FF0" w:rsidP="00B90FF0">
      <w:pPr>
        <w:pStyle w:val="Hoofdtekst"/>
        <w:rPr>
          <w:rFonts w:ascii="Calibri" w:hAnsi="Calibri" w:cs="Calibri"/>
        </w:rPr>
      </w:pPr>
      <w:r w:rsidRPr="009D0C69">
        <w:rPr>
          <w:rFonts w:ascii="Calibri" w:hAnsi="Calibri" w:cs="Calibri"/>
        </w:rPr>
        <w:t>De uitgevoerde pilot ontving hoge waardering. De beoogde eerste officiële uitvoering in 2019- 2020 is niet doorgegaan.</w:t>
      </w:r>
      <w:r>
        <w:rPr>
          <w:rFonts w:ascii="Calibri" w:hAnsi="Calibri" w:cs="Calibri"/>
        </w:rPr>
        <w:t xml:space="preserve"> </w:t>
      </w:r>
      <w:r w:rsidRPr="009D0C69">
        <w:rPr>
          <w:rFonts w:ascii="Calibri" w:hAnsi="Calibri" w:cs="Calibri"/>
        </w:rPr>
        <w:t xml:space="preserve">Het bleek niet mogelijk voldoende belangstellenden te werven. Daarna is gepoogd met een aangepaste opleiding en werving voldoende deelnemers te interesseren. De Stichting Steunfonds was (en is) bereid via subsidiëring een belangrijke bijdrage te leveren aan de kosten voordeelname aan de opleiding. Met name ook door de coronacrisis zijn slechts beperkte activiteiten tot uitvoering gekomen.  </w:t>
      </w:r>
    </w:p>
    <w:p w14:paraId="6AEEDFC7" w14:textId="77777777" w:rsidR="00B90FF0" w:rsidRPr="009D0C69" w:rsidRDefault="00B90FF0" w:rsidP="00B90FF0">
      <w:pPr>
        <w:pStyle w:val="Hoofdtekst"/>
        <w:rPr>
          <w:rFonts w:ascii="Calibri" w:hAnsi="Calibri" w:cs="Calibri"/>
        </w:rPr>
      </w:pPr>
    </w:p>
    <w:p w14:paraId="690BB2CD" w14:textId="77777777" w:rsidR="00B90FF0" w:rsidRPr="009D0C69" w:rsidRDefault="00B90FF0" w:rsidP="00B90FF0">
      <w:pPr>
        <w:pStyle w:val="Hoofdtekst"/>
        <w:rPr>
          <w:rFonts w:ascii="Calibri" w:hAnsi="Calibri" w:cs="Calibri"/>
        </w:rPr>
      </w:pPr>
      <w:r w:rsidRPr="009D0C69">
        <w:rPr>
          <w:rFonts w:ascii="Calibri" w:hAnsi="Calibri" w:cs="Calibri"/>
        </w:rPr>
        <w:t xml:space="preserve">Vanuit dezelfde overtuiging dat enkel vanuit en door de scholen zelf de ontwikkeling van de identiteit vruchtbaar ter hand genomen kan worden is , naast de opleiding voor coördinator (inmiddels omgedoopt tot “ Opleiding vakspecialist levensbeschouwing, identiteit en burgerschap” ) in de afgelopen jaren gewerkt aan de tot stand brenging van een bestuurlijke krachtenbundeling van met name een vijftal besturen van vooral katholieke scholen uit de regio. Dit heeft geleid tot het ontstaan van de Stichting Reflexief. </w:t>
      </w:r>
    </w:p>
    <w:p w14:paraId="00D756B1" w14:textId="77777777" w:rsidR="00B90FF0" w:rsidRPr="009D0C69" w:rsidRDefault="00B90FF0" w:rsidP="00B90FF0">
      <w:pPr>
        <w:pStyle w:val="Hoofdtekst"/>
        <w:rPr>
          <w:rFonts w:ascii="Calibri" w:hAnsi="Calibri" w:cs="Calibri"/>
        </w:rPr>
      </w:pPr>
      <w:r w:rsidRPr="009D0C69">
        <w:rPr>
          <w:rFonts w:ascii="Calibri" w:hAnsi="Calibri" w:cs="Calibri"/>
        </w:rPr>
        <w:t xml:space="preserve">Deze stichting beoogt de aandacht voor zingeving, levensbeschouwelijke vorming, identiteit en burgerschapsvorming in de onder hun bevoegd gezag staande scholen te versterken. </w:t>
      </w:r>
    </w:p>
    <w:p w14:paraId="60256D36" w14:textId="77777777" w:rsidR="00B90FF0" w:rsidRPr="009D0C69" w:rsidRDefault="00B90FF0" w:rsidP="00B90FF0">
      <w:pPr>
        <w:pStyle w:val="Hoofdtekst"/>
        <w:rPr>
          <w:rFonts w:ascii="Calibri" w:hAnsi="Calibri" w:cs="Calibri"/>
        </w:rPr>
      </w:pPr>
      <w:r w:rsidRPr="009D0C69">
        <w:rPr>
          <w:rFonts w:ascii="Calibri" w:hAnsi="Calibri" w:cs="Calibri"/>
        </w:rPr>
        <w:t>Met de stichting  Reflexief en de op dit gebied werkzame regionale ondersteuningsinstellingen vindt overleg plaats over de vorming van een regionaal  samenwerkingsverband. Mogelijkheden daartoe lijken aanwezig.</w:t>
      </w:r>
    </w:p>
    <w:p w14:paraId="5A77E5E8" w14:textId="77777777" w:rsidR="009D1532" w:rsidRPr="009D0C69" w:rsidRDefault="009D1532" w:rsidP="009D1532">
      <w:pPr>
        <w:pStyle w:val="Hoofdtekst"/>
        <w:rPr>
          <w:rFonts w:ascii="Calibri" w:hAnsi="Calibri" w:cs="Calibri"/>
        </w:rPr>
      </w:pPr>
    </w:p>
    <w:p w14:paraId="44BBD1AB" w14:textId="77777777" w:rsidR="009D1532" w:rsidRPr="009D0C69" w:rsidRDefault="009D1532" w:rsidP="009D1532">
      <w:pPr>
        <w:pStyle w:val="Hoofdtekst"/>
        <w:rPr>
          <w:rFonts w:ascii="Calibri" w:hAnsi="Calibri" w:cs="Calibri"/>
        </w:rPr>
      </w:pPr>
      <w:r w:rsidRPr="009D0C69">
        <w:rPr>
          <w:rFonts w:ascii="Calibri" w:hAnsi="Calibri" w:cs="Calibri"/>
        </w:rPr>
        <w:t xml:space="preserve">Daarnaast bleken (ook) veel katholieke basisscholen ernstig in verlegenheid te verkeren met hun katholieke grondslag en identiteit. Onder invloed van met name de secularisatiegolf vanaf eind </w:t>
      </w:r>
    </w:p>
    <w:p w14:paraId="74676589" w14:textId="77777777" w:rsidR="009D1532" w:rsidRPr="009D0C69" w:rsidRDefault="009D1532" w:rsidP="009D1532">
      <w:pPr>
        <w:pStyle w:val="Hoofdtekst"/>
        <w:rPr>
          <w:rFonts w:ascii="Calibri" w:hAnsi="Calibri" w:cs="Calibri"/>
        </w:rPr>
      </w:pPr>
      <w:r w:rsidRPr="009D0C69">
        <w:rPr>
          <w:rFonts w:ascii="Calibri" w:hAnsi="Calibri" w:cs="Calibri"/>
        </w:rPr>
        <w:t xml:space="preserve">jaren zestig is de aandacht hiervoor nagenoeg te niet gegaan of zelfs omgeslagen in een </w:t>
      </w:r>
    </w:p>
    <w:p w14:paraId="3DAF1F7F" w14:textId="77777777" w:rsidR="009D1532" w:rsidRPr="009D0C69" w:rsidRDefault="009D1532" w:rsidP="009D1532">
      <w:pPr>
        <w:pStyle w:val="Hoofdtekst"/>
        <w:rPr>
          <w:rFonts w:ascii="Calibri" w:hAnsi="Calibri" w:cs="Calibri"/>
        </w:rPr>
      </w:pPr>
      <w:r w:rsidRPr="009D0C69">
        <w:rPr>
          <w:rFonts w:ascii="Calibri" w:hAnsi="Calibri" w:cs="Calibri"/>
        </w:rPr>
        <w:t>negatieve houding ten opzichte van  katholieke levensbeschouwelijke identiteit.</w:t>
      </w:r>
    </w:p>
    <w:p w14:paraId="0258262E" w14:textId="77777777" w:rsidR="009D1532" w:rsidRPr="009D0C69" w:rsidRDefault="009D1532" w:rsidP="009D1532">
      <w:pPr>
        <w:pStyle w:val="Hoofdtekst"/>
        <w:rPr>
          <w:rFonts w:ascii="Calibri" w:hAnsi="Calibri" w:cs="Calibri"/>
        </w:rPr>
      </w:pPr>
      <w:r w:rsidRPr="009D0C69">
        <w:rPr>
          <w:rFonts w:ascii="Calibri" w:hAnsi="Calibri" w:cs="Calibri"/>
        </w:rPr>
        <w:t xml:space="preserve">Dit ondanks ook de bij leraren basisonderwijs breed aanwezige behoefte aan zingeving en identiteit. Met name ook door de grote en eenzijdige nadruk in het onderwijs op de zogenaamde basisvaardigheden wordt dit echter niet omgezet in inhoudelijke verheldering en aandacht. De ruimte daarvoor ontbreekt ( of: is er -zeker in het Nederlandse onderwijs- wel ten principale, maar wordt niet benut ). </w:t>
      </w:r>
    </w:p>
    <w:p w14:paraId="4B431B88" w14:textId="00D6564F" w:rsidR="009D1532" w:rsidRPr="009D0C69" w:rsidRDefault="009D1532" w:rsidP="009D1532">
      <w:pPr>
        <w:pStyle w:val="Hoofdtekst"/>
        <w:rPr>
          <w:rFonts w:ascii="Calibri" w:hAnsi="Calibri" w:cs="Calibri"/>
        </w:rPr>
      </w:pPr>
      <w:r w:rsidRPr="009D0C69">
        <w:rPr>
          <w:rFonts w:ascii="Calibri" w:hAnsi="Calibri" w:cs="Calibri"/>
        </w:rPr>
        <w:t>Daarbij bleek  dat een dergelijke verbreding en verdieping niet goed mogelijk is  zonder eerst verdergaande reflectie op de situatie waarin levensbeschouwing en het onderwijs zich heden ten dage bevinden. Deze achtergrond geven wij hieronder kort weer.</w:t>
      </w:r>
    </w:p>
    <w:p w14:paraId="6884096B" w14:textId="77777777" w:rsidR="009D1532" w:rsidRPr="009D0C69" w:rsidRDefault="009D1532" w:rsidP="009D1532">
      <w:pPr>
        <w:pStyle w:val="Hoofdtekst"/>
        <w:rPr>
          <w:rFonts w:ascii="Calibri" w:hAnsi="Calibri" w:cs="Calibri"/>
        </w:rPr>
      </w:pPr>
    </w:p>
    <w:p w14:paraId="2C6A45FC" w14:textId="77777777" w:rsidR="009D1532" w:rsidRPr="009D0C69" w:rsidRDefault="009D1532" w:rsidP="009D1532">
      <w:pPr>
        <w:pStyle w:val="Hoofdtekst"/>
        <w:rPr>
          <w:rFonts w:ascii="Calibri" w:hAnsi="Calibri" w:cs="Calibri"/>
          <w:b/>
          <w:bCs/>
        </w:rPr>
      </w:pPr>
      <w:r w:rsidRPr="009D0C69">
        <w:rPr>
          <w:rFonts w:ascii="Calibri" w:hAnsi="Calibri" w:cs="Calibri"/>
          <w:b/>
          <w:bCs/>
        </w:rPr>
        <w:lastRenderedPageBreak/>
        <w:t>Achtergrond.</w:t>
      </w:r>
    </w:p>
    <w:p w14:paraId="4A68349A" w14:textId="77777777" w:rsidR="009D1532" w:rsidRDefault="009D1532" w:rsidP="009D1532">
      <w:pPr>
        <w:spacing w:after="0" w:line="240" w:lineRule="auto"/>
      </w:pPr>
      <w:r>
        <w:t>Het conventionele christendom met zijn vastliggende leer, moraal en vroomheid zoals die decennialang door de katholieke kerk is voorgestaan en door gelovigen is begrepen en beleefd, is uit Nederland/West-Europa is verdwenen. Het nog resterende christelijk geloof zien we nagenoeg alleen nog in de orthodox-gereformeerde gemeenten en gemeenschappen van christenmigranten. Ontkerkelijking is overheersend geworden. Religieuze groepen daarbuiten zijn beperkt in aantal. Daarmee is de zoektocht naar zingeving en zelfontwikkeling vooral een individuele zaak geworden. Die ontwikkeling zien we ook terug in het katholiek onderwijs. Daarmee en daarbij is de samenstelling van de schoolpopulatie onder leerlingen, leraren, ouders en studenten zeer divers geworden. Het bestuur van de stichting erkent de diversiteit buiten en binnen de school.</w:t>
      </w:r>
    </w:p>
    <w:p w14:paraId="1AB6C413" w14:textId="77777777" w:rsidR="009D1532" w:rsidRDefault="009D1532" w:rsidP="009D1532">
      <w:pPr>
        <w:pStyle w:val="Hoofdtekst"/>
        <w:rPr>
          <w:rFonts w:ascii="Calibri" w:hAnsi="Calibri" w:cs="Calibri"/>
          <w:b/>
          <w:bCs/>
        </w:rPr>
      </w:pPr>
      <w:r w:rsidRPr="00890F5C">
        <w:rPr>
          <w:rFonts w:ascii="Calibri" w:hAnsi="Calibri" w:cs="Calibri"/>
        </w:rPr>
        <w:t xml:space="preserve">Tegelijkertijd vindt </w:t>
      </w:r>
      <w:r>
        <w:rPr>
          <w:rFonts w:ascii="Calibri" w:hAnsi="Calibri" w:cs="Calibri"/>
        </w:rPr>
        <w:t>de stichting</w:t>
      </w:r>
      <w:r w:rsidRPr="00890F5C">
        <w:rPr>
          <w:rFonts w:ascii="Calibri" w:hAnsi="Calibri" w:cs="Calibri"/>
        </w:rPr>
        <w:t xml:space="preserve"> het</w:t>
      </w:r>
      <w:r>
        <w:rPr>
          <w:rFonts w:ascii="Calibri" w:hAnsi="Calibri" w:cs="Calibri"/>
        </w:rPr>
        <w:t xml:space="preserve"> </w:t>
      </w:r>
      <w:r w:rsidRPr="00890F5C">
        <w:rPr>
          <w:rFonts w:ascii="Calibri" w:hAnsi="Calibri" w:cs="Calibri"/>
        </w:rPr>
        <w:t xml:space="preserve">belangrijk om </w:t>
      </w:r>
      <w:r>
        <w:rPr>
          <w:rFonts w:ascii="Calibri" w:hAnsi="Calibri" w:cs="Calibri"/>
        </w:rPr>
        <w:t xml:space="preserve">in het bijzonder </w:t>
      </w:r>
      <w:r w:rsidRPr="00890F5C">
        <w:rPr>
          <w:rFonts w:ascii="Calibri" w:hAnsi="Calibri" w:cs="Calibri"/>
        </w:rPr>
        <w:t>vanuit een christelijk/katholieke visie te blijven werken aan de ontwikkeling van</w:t>
      </w:r>
      <w:r>
        <w:rPr>
          <w:rFonts w:ascii="Calibri" w:hAnsi="Calibri" w:cs="Calibri"/>
        </w:rPr>
        <w:t xml:space="preserve"> </w:t>
      </w:r>
      <w:r w:rsidRPr="00890F5C">
        <w:rPr>
          <w:rFonts w:ascii="Calibri" w:hAnsi="Calibri" w:cs="Calibri"/>
        </w:rPr>
        <w:t>kinderen en het vormgeven aan onderwijs. Daarbij zijn wij er, ondanks de sterk negatieve facetten</w:t>
      </w:r>
      <w:r>
        <w:rPr>
          <w:rFonts w:ascii="Calibri" w:hAnsi="Calibri" w:cs="Calibri"/>
        </w:rPr>
        <w:t xml:space="preserve"> </w:t>
      </w:r>
      <w:r w:rsidRPr="00890F5C">
        <w:rPr>
          <w:rFonts w:ascii="Calibri" w:hAnsi="Calibri" w:cs="Calibri"/>
        </w:rPr>
        <w:t xml:space="preserve">die er helaas ook aan kleven, van overtuigd dat de </w:t>
      </w:r>
      <w:r>
        <w:rPr>
          <w:rFonts w:ascii="Calibri" w:hAnsi="Calibri" w:cs="Calibri"/>
        </w:rPr>
        <w:t>“</w:t>
      </w:r>
      <w:r w:rsidRPr="00890F5C">
        <w:rPr>
          <w:rFonts w:ascii="Calibri" w:hAnsi="Calibri" w:cs="Calibri"/>
        </w:rPr>
        <w:t>oude</w:t>
      </w:r>
      <w:r>
        <w:rPr>
          <w:rFonts w:ascii="Calibri" w:hAnsi="Calibri" w:cs="Calibri"/>
        </w:rPr>
        <w:t>”</w:t>
      </w:r>
      <w:r w:rsidRPr="00890F5C">
        <w:rPr>
          <w:rFonts w:ascii="Calibri" w:hAnsi="Calibri" w:cs="Calibri"/>
        </w:rPr>
        <w:t xml:space="preserve"> religieuze en levensbeschouwelijke</w:t>
      </w:r>
      <w:r>
        <w:rPr>
          <w:rFonts w:ascii="Calibri" w:hAnsi="Calibri" w:cs="Calibri"/>
        </w:rPr>
        <w:t xml:space="preserve"> </w:t>
      </w:r>
      <w:r w:rsidRPr="00890F5C">
        <w:rPr>
          <w:rFonts w:ascii="Calibri" w:hAnsi="Calibri" w:cs="Calibri"/>
        </w:rPr>
        <w:t>tradities zeker voor de huidige tijd de mogelijkheden in zich dragen een inspirerende rol te vervullen</w:t>
      </w:r>
      <w:r>
        <w:rPr>
          <w:rFonts w:ascii="Calibri" w:hAnsi="Calibri" w:cs="Calibri"/>
        </w:rPr>
        <w:t xml:space="preserve"> </w:t>
      </w:r>
      <w:r w:rsidRPr="00890F5C">
        <w:rPr>
          <w:rFonts w:ascii="Calibri" w:hAnsi="Calibri" w:cs="Calibri"/>
        </w:rPr>
        <w:t>met het oog op de humanisering van de samenleving.</w:t>
      </w:r>
    </w:p>
    <w:p w14:paraId="708CD55B" w14:textId="77777777" w:rsidR="009D1532" w:rsidRDefault="009D1532" w:rsidP="009D1532">
      <w:pPr>
        <w:pStyle w:val="Hoofdtekst"/>
        <w:rPr>
          <w:rFonts w:ascii="Calibri" w:hAnsi="Calibri" w:cs="Calibri"/>
          <w:b/>
          <w:bCs/>
        </w:rPr>
      </w:pPr>
      <w:r>
        <w:rPr>
          <w:rFonts w:ascii="Calibri" w:hAnsi="Calibri" w:cs="Calibri"/>
        </w:rPr>
        <w:t>Zo wees reeds in 1988 de vermaarde maatschappijkritische hedendaagse filosoof Jürgen Habermas erop dat dit mogelijk is “omdat de grote religies voor een postseculiere tijd als de onze over een “semantische potentieel” beschikken, een universum van beelden, woorden, metaforen, verhalen en identificatiefiguren dat te denken geeft hoe wij van onze wereld “a better place” kunnen maken”.</w:t>
      </w:r>
    </w:p>
    <w:p w14:paraId="65E1F6B2" w14:textId="77777777" w:rsidR="009D1532" w:rsidRDefault="009D1532" w:rsidP="009D1532">
      <w:pPr>
        <w:pStyle w:val="Hoofdtekst"/>
        <w:rPr>
          <w:rFonts w:ascii="Calibri" w:hAnsi="Calibri" w:cs="Calibri"/>
          <w:b/>
          <w:bCs/>
        </w:rPr>
      </w:pPr>
      <w:r w:rsidRPr="00890F5C">
        <w:rPr>
          <w:rFonts w:ascii="Calibri" w:hAnsi="Calibri" w:cs="Calibri"/>
        </w:rPr>
        <w:t>In aanraking brengen met dimensies van</w:t>
      </w:r>
      <w:r>
        <w:rPr>
          <w:rFonts w:ascii="Calibri" w:hAnsi="Calibri" w:cs="Calibri"/>
        </w:rPr>
        <w:t xml:space="preserve"> </w:t>
      </w:r>
      <w:r w:rsidRPr="00890F5C">
        <w:rPr>
          <w:rFonts w:ascii="Calibri" w:hAnsi="Calibri" w:cs="Calibri"/>
        </w:rPr>
        <w:t>religies en</w:t>
      </w:r>
      <w:r>
        <w:rPr>
          <w:rFonts w:ascii="Calibri" w:hAnsi="Calibri" w:cs="Calibri"/>
        </w:rPr>
        <w:t xml:space="preserve"> voor ons </w:t>
      </w:r>
      <w:r w:rsidRPr="00890F5C">
        <w:rPr>
          <w:rFonts w:ascii="Calibri" w:hAnsi="Calibri" w:cs="Calibri"/>
        </w:rPr>
        <w:t>in het bijzonder elementen</w:t>
      </w:r>
      <w:r>
        <w:rPr>
          <w:rFonts w:ascii="Calibri" w:hAnsi="Calibri" w:cs="Calibri"/>
        </w:rPr>
        <w:t xml:space="preserve"> en praktijken</w:t>
      </w:r>
      <w:r w:rsidRPr="00890F5C">
        <w:rPr>
          <w:rFonts w:ascii="Calibri" w:hAnsi="Calibri" w:cs="Calibri"/>
        </w:rPr>
        <w:t xml:space="preserve"> van de katholiek/christelijke traditie zijn daarbij</w:t>
      </w:r>
      <w:r>
        <w:rPr>
          <w:rFonts w:ascii="Calibri" w:hAnsi="Calibri" w:cs="Calibri"/>
        </w:rPr>
        <w:t xml:space="preserve"> ook nu zeker voor het onderwijs</w:t>
      </w:r>
      <w:r w:rsidRPr="00890F5C">
        <w:rPr>
          <w:rFonts w:ascii="Calibri" w:hAnsi="Calibri" w:cs="Calibri"/>
        </w:rPr>
        <w:t xml:space="preserve"> van belang</w:t>
      </w:r>
      <w:r>
        <w:rPr>
          <w:rFonts w:ascii="Calibri" w:hAnsi="Calibri" w:cs="Calibri"/>
        </w:rPr>
        <w:t>. De overheersende economische en utilitaire visie op onderwijs verdient een tegenwicht. Vanuit religie en spiritualiteit kan dit geboden worden. Natuurlijk willen we zaken als goed leren lezen, schrijven en rekenen behouden. De kwaliteit van onderwijsdoelen moet uitstekend zijn, maar we willen meer. We willen ook dat onze kinderen leren met andere kinderen om te gaan, dat ze de samenleving leren kennen waarin ze moeten opgroeien dat ze zich essentiële waarden als tolerantie, solidariteit, respect en eigenwaarde eigen maken. We willen dat ze zich als volwassen, zelfstandig denkende, kritische personen ontwikkelen die deel kunnen nemen aan een moderne democratische samenleving.</w:t>
      </w:r>
    </w:p>
    <w:p w14:paraId="28C20792" w14:textId="77777777" w:rsidR="009D1532" w:rsidRDefault="009D1532" w:rsidP="009D1532">
      <w:pPr>
        <w:pStyle w:val="Hoofdtekst"/>
        <w:rPr>
          <w:rFonts w:ascii="Calibri" w:hAnsi="Calibri" w:cs="Calibri"/>
        </w:rPr>
      </w:pPr>
      <w:r>
        <w:rPr>
          <w:rFonts w:ascii="Calibri" w:hAnsi="Calibri" w:cs="Calibri"/>
        </w:rPr>
        <w:t>Een belangrijk onderdeel van de (school)opvoeding in dit kader is het vermogen tot empathie, het omgaan met anderen mensen en het aangaan van en onderhouden van relaties, samenwerking en zorgzaamheid: niet het economische maar het sociale kapitaal. Dit omvat ook het vermogen om religieuze gevoelens en ervaringen te bevatten. Zeker als ze gaan begrijpen wat het betekent om te geloven in Jezus, Mohammed of Boeddha en hen te volgen. Ook openstaan voor mysteries en tot verwondering in staat zijn stelt mensen in staat om te handelen volgens waarden die niet direct het economische nut en eigenbelang dienen. Om te begrijpen waar het in het leven omgaat en het mysterie van het leven te vatten, dienen mensen zich in te spannen, te verwonderen, te beleven en spirituele en zinvragen aan te durven. Hoe meer mensen daartoe in staat zijn, des te groter is de hoop voor de samenleving. Omdat traditionele gemeenschappen juist door de secularisatie uiteenvallen, is het van belang dat kinderen via onderwijs leren ontdekken welke betekenis religie en spiritualiteit  kunnen hebben voor hen.</w:t>
      </w:r>
      <w:r w:rsidRPr="009D0C69">
        <w:rPr>
          <w:rFonts w:ascii="Calibri" w:hAnsi="Calibri" w:cs="Calibri"/>
        </w:rPr>
        <w:t xml:space="preserve"> Dit vereist van de leraar een visie op levensbeschouwing en, daarmee verbonden, een  persoonlijke professionele identiteit. </w:t>
      </w:r>
    </w:p>
    <w:p w14:paraId="36A93E03" w14:textId="77777777" w:rsidR="009D1532" w:rsidRDefault="009D1532" w:rsidP="009D1532">
      <w:pPr>
        <w:pStyle w:val="Hoofdtekst"/>
        <w:rPr>
          <w:rFonts w:ascii="Calibri" w:hAnsi="Calibri" w:cs="Calibri"/>
        </w:rPr>
      </w:pPr>
    </w:p>
    <w:p w14:paraId="12849358" w14:textId="77777777" w:rsidR="00504579" w:rsidRPr="00504579" w:rsidRDefault="00504579" w:rsidP="00504579">
      <w:pPr>
        <w:pStyle w:val="Hoofdtekst"/>
        <w:rPr>
          <w:rFonts w:ascii="Calibri" w:hAnsi="Calibri" w:cs="Calibri"/>
          <w:b/>
          <w:bCs/>
        </w:rPr>
      </w:pPr>
      <w:r w:rsidRPr="00504579">
        <w:rPr>
          <w:rFonts w:ascii="Calibri" w:hAnsi="Calibri" w:cs="Calibri"/>
          <w:b/>
          <w:bCs/>
        </w:rPr>
        <w:t xml:space="preserve">1. </w:t>
      </w:r>
      <w:r w:rsidRPr="00504579">
        <w:rPr>
          <w:rFonts w:ascii="Calibri" w:hAnsi="Calibri" w:cs="Calibri"/>
          <w:b/>
          <w:bCs/>
        </w:rPr>
        <w:tab/>
        <w:t xml:space="preserve">Visie op levensbeschouwing en de persoonlijke professionele identiteit van leraren </w:t>
      </w:r>
    </w:p>
    <w:p w14:paraId="03154AAC" w14:textId="77777777" w:rsidR="00504579" w:rsidRDefault="00504579" w:rsidP="00504579">
      <w:pPr>
        <w:pStyle w:val="Hoofdtekst"/>
        <w:rPr>
          <w:rFonts w:ascii="Calibri" w:hAnsi="Calibri" w:cs="Calibri"/>
          <w:b/>
          <w:bCs/>
        </w:rPr>
      </w:pPr>
      <w:r>
        <w:rPr>
          <w:rFonts w:ascii="Calibri" w:hAnsi="Calibri" w:cs="Calibri"/>
        </w:rPr>
        <w:t>Het gaat erom dat je als professional niet alleen inhoudelijk en vakmatig georiënteerd bent. Ook dat je als professional weet of ontdekt waar je voor staat, wat je wilt in je vak, waar je passie zit en dat je daarmee verbinding wilt maken. Bij persoonlijke professionele identiteit</w:t>
      </w:r>
      <w:r>
        <w:rPr>
          <w:rStyle w:val="Voetnootmarkering"/>
          <w:rFonts w:ascii="Calibri" w:hAnsi="Calibri" w:cs="Calibri"/>
        </w:rPr>
        <w:footnoteReference w:id="6"/>
      </w:r>
      <w:r>
        <w:rPr>
          <w:rFonts w:ascii="Calibri" w:hAnsi="Calibri" w:cs="Calibri"/>
        </w:rPr>
        <w:t xml:space="preserve"> gaat het dus over zaken </w:t>
      </w:r>
      <w:r>
        <w:rPr>
          <w:rFonts w:ascii="Calibri" w:hAnsi="Calibri" w:cs="Calibri"/>
        </w:rPr>
        <w:lastRenderedPageBreak/>
        <w:t>waardoor en waarvoor je je geïnspireerd voelt, waarvoor je je verantwoordelijk weet, dat wat je in beweging zet en hoe je wilt bijdragen aan de wereld, de mensen en netwerken die je gevormd hebben en vormen.  Hier laat zich ook direct de relatie zien met spiritualiteit en religie. Het gaat om de verbinding van wat persoonlijk en vakmatig is. Persoonlijke professionele identiteit kan (onder meer) belangrijke inspiratie vinden in het betekenisvolle, zinrijke dat religies laten zien.</w:t>
      </w:r>
    </w:p>
    <w:p w14:paraId="62DE68B2" w14:textId="77777777" w:rsidR="00504579" w:rsidRPr="00D50719" w:rsidRDefault="00504579" w:rsidP="00504579">
      <w:pPr>
        <w:pStyle w:val="Hoofdtekst"/>
        <w:rPr>
          <w:rFonts w:ascii="Calibri" w:hAnsi="Calibri" w:cs="Calibri"/>
          <w:b/>
          <w:bCs/>
        </w:rPr>
      </w:pPr>
      <w:r w:rsidRPr="00D50719">
        <w:rPr>
          <w:rFonts w:ascii="Calibri" w:hAnsi="Calibri" w:cs="Calibri"/>
        </w:rPr>
        <w:t xml:space="preserve">Het bestuur komt tot de conclusie dat </w:t>
      </w:r>
      <w:r>
        <w:rPr>
          <w:rFonts w:ascii="Calibri" w:hAnsi="Calibri" w:cs="Calibri"/>
        </w:rPr>
        <w:t>de stichting</w:t>
      </w:r>
      <w:r w:rsidRPr="00D50719">
        <w:rPr>
          <w:rFonts w:ascii="Calibri" w:hAnsi="Calibri" w:cs="Calibri"/>
        </w:rPr>
        <w:t xml:space="preserve"> de meeste impact kan creëren door financieel</w:t>
      </w:r>
    </w:p>
    <w:p w14:paraId="0963680F" w14:textId="77777777" w:rsidR="00504579" w:rsidRDefault="00504579" w:rsidP="00504579">
      <w:pPr>
        <w:pStyle w:val="Hoofdtekst"/>
        <w:rPr>
          <w:rFonts w:ascii="Calibri" w:hAnsi="Calibri" w:cs="Calibri"/>
          <w:b/>
          <w:bCs/>
        </w:rPr>
      </w:pPr>
      <w:r w:rsidRPr="00D50719">
        <w:rPr>
          <w:rFonts w:ascii="Calibri" w:hAnsi="Calibri" w:cs="Calibri"/>
        </w:rPr>
        <w:t>te ondersteunen bij projecten waarbij de focus ligt op</w:t>
      </w:r>
      <w:r>
        <w:rPr>
          <w:rFonts w:ascii="Calibri" w:hAnsi="Calibri" w:cs="Calibri"/>
        </w:rPr>
        <w:t xml:space="preserve"> de ontwikkeling van de persoonlijke professionaliteit van leraren zowel in de opleiding als in de praktijk. Zeker in de huidige tijd is het steeds belangrijker om te weten waar je als professional voor staat, wat je basis is, wat onvervreemdbaar voor jou is en wat jou kleur geeft. Door daarover te reflecteren met collega’s ontstaat gezamenlijke verheldering en verdieping, teamvorming en schoolidentiteit</w:t>
      </w:r>
      <w:r>
        <w:rPr>
          <w:rStyle w:val="Voetnootmarkering"/>
          <w:rFonts w:ascii="Calibri" w:hAnsi="Calibri" w:cs="Calibri"/>
        </w:rPr>
        <w:footnoteReference w:id="7"/>
      </w:r>
      <w:r>
        <w:rPr>
          <w:rFonts w:ascii="Calibri" w:hAnsi="Calibri" w:cs="Calibri"/>
        </w:rPr>
        <w:t>.</w:t>
      </w:r>
    </w:p>
    <w:p w14:paraId="459BC770" w14:textId="77777777" w:rsidR="00504579" w:rsidRDefault="00504579" w:rsidP="00504579">
      <w:pPr>
        <w:pStyle w:val="Hoofdtekst"/>
        <w:rPr>
          <w:rFonts w:ascii="Calibri" w:hAnsi="Calibri" w:cs="Calibri"/>
          <w:b/>
          <w:bCs/>
        </w:rPr>
      </w:pPr>
      <w:r>
        <w:rPr>
          <w:rFonts w:ascii="Calibri" w:hAnsi="Calibri" w:cs="Calibri"/>
        </w:rPr>
        <w:t>H</w:t>
      </w:r>
      <w:r w:rsidRPr="00D50719">
        <w:rPr>
          <w:rFonts w:ascii="Calibri" w:hAnsi="Calibri" w:cs="Calibri"/>
        </w:rPr>
        <w:t>et kennismaken met één of meerdere</w:t>
      </w:r>
      <w:r>
        <w:rPr>
          <w:rFonts w:ascii="Calibri" w:hAnsi="Calibri" w:cs="Calibri"/>
        </w:rPr>
        <w:t xml:space="preserve"> </w:t>
      </w:r>
      <w:r w:rsidRPr="00D50719">
        <w:rPr>
          <w:rFonts w:ascii="Calibri" w:hAnsi="Calibri" w:cs="Calibri"/>
        </w:rPr>
        <w:t>tradities om ervan te leren ten behoeve van de ontwikkeling van de eigen levensbeschouwelijke</w:t>
      </w:r>
      <w:r>
        <w:rPr>
          <w:rFonts w:ascii="Calibri" w:hAnsi="Calibri" w:cs="Calibri"/>
        </w:rPr>
        <w:t xml:space="preserve"> </w:t>
      </w:r>
      <w:r w:rsidRPr="00D50719">
        <w:rPr>
          <w:rFonts w:ascii="Calibri" w:hAnsi="Calibri" w:cs="Calibri"/>
        </w:rPr>
        <w:t>identiteit en het markeren van momenten waarop</w:t>
      </w:r>
      <w:r>
        <w:rPr>
          <w:rFonts w:ascii="Calibri" w:hAnsi="Calibri" w:cs="Calibri"/>
        </w:rPr>
        <w:t xml:space="preserve"> individuele en gezamenlijke betekenis ontstaat is daarvoor belangrijk. Het besef dat meer te ervaren valt dan met de zintuigen vast te stellen is</w:t>
      </w:r>
      <w:r w:rsidRPr="00D50719">
        <w:rPr>
          <w:rFonts w:ascii="Calibri" w:hAnsi="Calibri" w:cs="Calibri"/>
        </w:rPr>
        <w:t xml:space="preserve">. Hiermee volgt zij </w:t>
      </w:r>
      <w:r>
        <w:rPr>
          <w:rFonts w:ascii="Calibri" w:hAnsi="Calibri" w:cs="Calibri"/>
        </w:rPr>
        <w:t xml:space="preserve">ook </w:t>
      </w:r>
      <w:r w:rsidRPr="00D50719">
        <w:rPr>
          <w:rFonts w:ascii="Calibri" w:hAnsi="Calibri" w:cs="Calibri"/>
        </w:rPr>
        <w:t>de wens om kinderen in de</w:t>
      </w:r>
      <w:r>
        <w:rPr>
          <w:rFonts w:ascii="Calibri" w:hAnsi="Calibri" w:cs="Calibri"/>
        </w:rPr>
        <w:t xml:space="preserve"> </w:t>
      </w:r>
      <w:r w:rsidRPr="00D50719">
        <w:rPr>
          <w:rFonts w:ascii="Calibri" w:hAnsi="Calibri" w:cs="Calibri"/>
        </w:rPr>
        <w:t>veranderende maatschappij meer te laten leren over</w:t>
      </w:r>
      <w:r>
        <w:rPr>
          <w:rFonts w:ascii="Calibri" w:hAnsi="Calibri" w:cs="Calibri"/>
        </w:rPr>
        <w:t xml:space="preserve"> de tradities en</w:t>
      </w:r>
      <w:r w:rsidRPr="00D50719">
        <w:rPr>
          <w:rFonts w:ascii="Calibri" w:hAnsi="Calibri" w:cs="Calibri"/>
        </w:rPr>
        <w:t xml:space="preserve"> elkaar en verheldering van ieders eigen</w:t>
      </w:r>
      <w:r>
        <w:rPr>
          <w:rFonts w:ascii="Calibri" w:hAnsi="Calibri" w:cs="Calibri"/>
        </w:rPr>
        <w:t xml:space="preserve"> </w:t>
      </w:r>
      <w:r w:rsidRPr="00D50719">
        <w:rPr>
          <w:rFonts w:ascii="Calibri" w:hAnsi="Calibri" w:cs="Calibri"/>
        </w:rPr>
        <w:t>meerstemmige identiteit</w:t>
      </w:r>
      <w:r>
        <w:rPr>
          <w:rFonts w:ascii="Calibri" w:hAnsi="Calibri" w:cs="Calibri"/>
        </w:rPr>
        <w:t>.</w:t>
      </w:r>
    </w:p>
    <w:p w14:paraId="043EF22D" w14:textId="77777777" w:rsidR="00504579" w:rsidRDefault="00504579" w:rsidP="00504579">
      <w:pPr>
        <w:pStyle w:val="Hoofdtekst"/>
        <w:rPr>
          <w:rFonts w:ascii="Calibri" w:hAnsi="Calibri" w:cs="Calibri"/>
          <w:b/>
          <w:bCs/>
        </w:rPr>
      </w:pPr>
    </w:p>
    <w:p w14:paraId="7DDD5DB1" w14:textId="77777777" w:rsidR="00504579" w:rsidRPr="009276B5" w:rsidRDefault="00504579" w:rsidP="00504579">
      <w:pPr>
        <w:pStyle w:val="Hoofdtekst"/>
        <w:rPr>
          <w:rFonts w:ascii="Calibri" w:hAnsi="Calibri" w:cs="Calibri"/>
          <w:b/>
          <w:bCs/>
        </w:rPr>
      </w:pPr>
      <w:r w:rsidRPr="009276B5">
        <w:rPr>
          <w:rFonts w:ascii="Calibri" w:hAnsi="Calibri" w:cs="Calibri"/>
        </w:rPr>
        <w:t>De</w:t>
      </w:r>
      <w:r>
        <w:rPr>
          <w:rFonts w:ascii="Calibri" w:hAnsi="Calibri" w:cs="Calibri"/>
        </w:rPr>
        <w:t xml:space="preserve"> </w:t>
      </w:r>
      <w:r w:rsidRPr="009276B5">
        <w:rPr>
          <w:rFonts w:ascii="Calibri" w:hAnsi="Calibri" w:cs="Calibri"/>
        </w:rPr>
        <w:t>leraren in de bestaande basisscholen</w:t>
      </w:r>
      <w:r>
        <w:rPr>
          <w:rFonts w:ascii="Calibri" w:hAnsi="Calibri" w:cs="Calibri"/>
        </w:rPr>
        <w:t xml:space="preserve"> en de voortzetting van de persoonlijke professionele vorming, mede in relatie met levensbeschouwing, burgerschap en religie,</w:t>
      </w:r>
      <w:r w:rsidRPr="009276B5">
        <w:rPr>
          <w:rFonts w:ascii="Calibri" w:hAnsi="Calibri" w:cs="Calibri"/>
        </w:rPr>
        <w:t xml:space="preserve"> komen te weinig in het vizier. De professionaliteit van de leraar</w:t>
      </w:r>
      <w:r>
        <w:rPr>
          <w:rFonts w:ascii="Calibri" w:hAnsi="Calibri" w:cs="Calibri"/>
        </w:rPr>
        <w:t xml:space="preserve"> </w:t>
      </w:r>
      <w:r w:rsidRPr="009276B5">
        <w:rPr>
          <w:rFonts w:ascii="Calibri" w:hAnsi="Calibri" w:cs="Calibri"/>
        </w:rPr>
        <w:t>is van doorslaggevend belang, niet alleen die van de leraar in opleiding met name ook die van de</w:t>
      </w:r>
      <w:r>
        <w:rPr>
          <w:rFonts w:ascii="Calibri" w:hAnsi="Calibri" w:cs="Calibri"/>
        </w:rPr>
        <w:t xml:space="preserve"> </w:t>
      </w:r>
      <w:r w:rsidRPr="009276B5">
        <w:rPr>
          <w:rFonts w:ascii="Calibri" w:hAnsi="Calibri" w:cs="Calibri"/>
        </w:rPr>
        <w:t>zittende leraren en teams. Het bestuur wil het rendement van haar activiteiten verhogen en acht</w:t>
      </w:r>
      <w:r>
        <w:rPr>
          <w:rFonts w:ascii="Calibri" w:hAnsi="Calibri" w:cs="Calibri"/>
        </w:rPr>
        <w:t xml:space="preserve"> </w:t>
      </w:r>
      <w:r w:rsidRPr="009276B5">
        <w:rPr>
          <w:rFonts w:ascii="Calibri" w:hAnsi="Calibri" w:cs="Calibri"/>
        </w:rPr>
        <w:t>het daarom gewenst over te gaan tot een verbreding van de activiteiten</w:t>
      </w:r>
      <w:r>
        <w:rPr>
          <w:rFonts w:ascii="Calibri" w:hAnsi="Calibri" w:cs="Calibri"/>
        </w:rPr>
        <w:t xml:space="preserve"> naar het basisonderwijs zelf</w:t>
      </w:r>
      <w:r w:rsidRPr="009276B5">
        <w:rPr>
          <w:rFonts w:ascii="Calibri" w:hAnsi="Calibri" w:cs="Calibri"/>
        </w:rPr>
        <w:t xml:space="preserve"> en tevens tot een verdieping</w:t>
      </w:r>
      <w:r>
        <w:rPr>
          <w:rFonts w:ascii="Calibri" w:hAnsi="Calibri" w:cs="Calibri"/>
        </w:rPr>
        <w:t xml:space="preserve"> van het besef van de betekenis van religie en voor zingeving in de huidige tijd.</w:t>
      </w:r>
    </w:p>
    <w:p w14:paraId="30605C18" w14:textId="77777777" w:rsidR="00504579" w:rsidRDefault="00504579" w:rsidP="00504579">
      <w:pPr>
        <w:pStyle w:val="Hoofdtekst"/>
        <w:rPr>
          <w:rFonts w:ascii="Calibri" w:hAnsi="Calibri" w:cs="Calibri"/>
        </w:rPr>
      </w:pPr>
    </w:p>
    <w:p w14:paraId="7BB9C3E1" w14:textId="77777777" w:rsidR="00504579" w:rsidRPr="00504579" w:rsidRDefault="00504579" w:rsidP="00504579">
      <w:pPr>
        <w:pStyle w:val="Hoofdtekst"/>
        <w:rPr>
          <w:rFonts w:ascii="Calibri" w:hAnsi="Calibri" w:cs="Calibri"/>
          <w:b/>
          <w:bCs/>
        </w:rPr>
      </w:pPr>
      <w:r w:rsidRPr="00504579">
        <w:rPr>
          <w:rFonts w:ascii="Calibri" w:hAnsi="Calibri" w:cs="Calibri"/>
          <w:b/>
          <w:bCs/>
        </w:rPr>
        <w:t>2.</w:t>
      </w:r>
      <w:r w:rsidRPr="00504579">
        <w:rPr>
          <w:rFonts w:ascii="Calibri" w:hAnsi="Calibri" w:cs="Calibri"/>
          <w:b/>
          <w:bCs/>
        </w:rPr>
        <w:tab/>
        <w:t>De dialoogschool</w:t>
      </w:r>
    </w:p>
    <w:p w14:paraId="209C93AA" w14:textId="77777777" w:rsidR="00504579" w:rsidRPr="00D50719" w:rsidRDefault="00504579" w:rsidP="00504579">
      <w:pPr>
        <w:pStyle w:val="Hoofdtekst"/>
        <w:rPr>
          <w:rFonts w:ascii="Calibri" w:hAnsi="Calibri" w:cs="Calibri"/>
          <w:b/>
          <w:bCs/>
        </w:rPr>
      </w:pPr>
      <w:r w:rsidRPr="00D50719">
        <w:rPr>
          <w:rFonts w:ascii="Calibri" w:hAnsi="Calibri" w:cs="Calibri"/>
        </w:rPr>
        <w:t xml:space="preserve">Het bestuur van </w:t>
      </w:r>
      <w:r>
        <w:rPr>
          <w:rFonts w:ascii="Calibri" w:hAnsi="Calibri" w:cs="Calibri"/>
        </w:rPr>
        <w:t>de stichting</w:t>
      </w:r>
      <w:r w:rsidRPr="00D50719">
        <w:rPr>
          <w:rFonts w:ascii="Calibri" w:hAnsi="Calibri" w:cs="Calibri"/>
        </w:rPr>
        <w:t xml:space="preserve"> sluit zich qua ideevorming en uitwerking aan bij de</w:t>
      </w:r>
    </w:p>
    <w:p w14:paraId="31D99D3A" w14:textId="77777777" w:rsidR="00504579" w:rsidRPr="00D50719" w:rsidRDefault="00504579" w:rsidP="00504579">
      <w:pPr>
        <w:pStyle w:val="Hoofdtekst"/>
        <w:rPr>
          <w:rFonts w:ascii="Calibri" w:hAnsi="Calibri" w:cs="Calibri"/>
          <w:b/>
          <w:bCs/>
        </w:rPr>
      </w:pPr>
      <w:r w:rsidRPr="00D50719">
        <w:rPr>
          <w:rFonts w:ascii="Calibri" w:hAnsi="Calibri" w:cs="Calibri"/>
        </w:rPr>
        <w:t>katholiek/christelijke dialoogschool. De dialoogschool</w:t>
      </w:r>
      <w:r>
        <w:rPr>
          <w:rFonts w:ascii="Calibri" w:hAnsi="Calibri" w:cs="Calibri"/>
        </w:rPr>
        <w:t xml:space="preserve"> en dus ook</w:t>
      </w:r>
      <w:r w:rsidRPr="00D50719">
        <w:rPr>
          <w:rFonts w:ascii="Calibri" w:hAnsi="Calibri" w:cs="Calibri"/>
        </w:rPr>
        <w:t xml:space="preserve"> </w:t>
      </w:r>
      <w:r>
        <w:rPr>
          <w:rFonts w:ascii="Calibri" w:hAnsi="Calibri" w:cs="Calibri"/>
        </w:rPr>
        <w:t>de stichting</w:t>
      </w:r>
      <w:r w:rsidRPr="00D50719">
        <w:rPr>
          <w:rFonts w:ascii="Calibri" w:hAnsi="Calibri" w:cs="Calibri"/>
        </w:rPr>
        <w:t>, ziet zichzelf als</w:t>
      </w:r>
    </w:p>
    <w:p w14:paraId="047183F4" w14:textId="77777777" w:rsidR="00504579" w:rsidRPr="00D50719" w:rsidRDefault="00504579" w:rsidP="00504579">
      <w:pPr>
        <w:pStyle w:val="Hoofdtekst"/>
        <w:rPr>
          <w:rFonts w:ascii="Calibri" w:hAnsi="Calibri" w:cs="Calibri"/>
          <w:b/>
          <w:bCs/>
        </w:rPr>
      </w:pPr>
      <w:r w:rsidRPr="00D50719">
        <w:rPr>
          <w:rFonts w:ascii="Calibri" w:hAnsi="Calibri" w:cs="Calibri"/>
        </w:rPr>
        <w:t>dienst aan de samenleving, ook als christenen daar geen meerderheid meer vormen. Ze wil bijdragen</w:t>
      </w:r>
    </w:p>
    <w:p w14:paraId="11DFDEDE" w14:textId="77777777" w:rsidR="00504579" w:rsidRPr="00D50719" w:rsidRDefault="00504579" w:rsidP="00504579">
      <w:pPr>
        <w:pStyle w:val="Hoofdtekst"/>
        <w:rPr>
          <w:rFonts w:ascii="Calibri" w:hAnsi="Calibri" w:cs="Calibri"/>
          <w:b/>
          <w:bCs/>
        </w:rPr>
      </w:pPr>
      <w:r w:rsidRPr="00D50719">
        <w:rPr>
          <w:rFonts w:ascii="Calibri" w:hAnsi="Calibri" w:cs="Calibri"/>
        </w:rPr>
        <w:t>aan de identiteitsvorming en burgerschapsvorming van alle leerlingen. Daarbij moeten tradities niet</w:t>
      </w:r>
    </w:p>
    <w:p w14:paraId="5475991A" w14:textId="77777777" w:rsidR="00504579" w:rsidRPr="00D50719" w:rsidRDefault="00504579" w:rsidP="00504579">
      <w:pPr>
        <w:pStyle w:val="Hoofdtekst"/>
        <w:rPr>
          <w:rFonts w:ascii="Calibri" w:hAnsi="Calibri" w:cs="Calibri"/>
          <w:b/>
          <w:bCs/>
        </w:rPr>
      </w:pPr>
      <w:r w:rsidRPr="00D50719">
        <w:rPr>
          <w:rFonts w:ascii="Calibri" w:hAnsi="Calibri" w:cs="Calibri"/>
        </w:rPr>
        <w:t>als gestolde, vastliggende gegevenheden beschouwd worden , maar als bronnen waaraan in</w:t>
      </w:r>
    </w:p>
    <w:p w14:paraId="3E7F6BF6" w14:textId="77777777" w:rsidR="00504579" w:rsidRPr="00D50719" w:rsidRDefault="00504579" w:rsidP="00504579">
      <w:pPr>
        <w:pStyle w:val="Hoofdtekst"/>
        <w:rPr>
          <w:rFonts w:ascii="Calibri" w:hAnsi="Calibri" w:cs="Calibri"/>
          <w:b/>
          <w:bCs/>
        </w:rPr>
      </w:pPr>
      <w:r w:rsidRPr="00D50719">
        <w:rPr>
          <w:rFonts w:ascii="Calibri" w:hAnsi="Calibri" w:cs="Calibri"/>
        </w:rPr>
        <w:t>ontmoeting met eigen existentiële ervaringen steeds opnieuw betekenis ontdekt en ontsloten kan</w:t>
      </w:r>
    </w:p>
    <w:p w14:paraId="395D9D53" w14:textId="77777777" w:rsidR="00504579" w:rsidRDefault="00504579" w:rsidP="00504579">
      <w:pPr>
        <w:pStyle w:val="Hoofdtekst"/>
        <w:rPr>
          <w:rFonts w:ascii="Calibri" w:hAnsi="Calibri" w:cs="Calibri"/>
          <w:b/>
          <w:bCs/>
        </w:rPr>
      </w:pPr>
      <w:r w:rsidRPr="00D50719">
        <w:rPr>
          <w:rFonts w:ascii="Calibri" w:hAnsi="Calibri" w:cs="Calibri"/>
        </w:rPr>
        <w:t>worden. Aan tradities moet steeds opnieuw vorm gegeven worden: het zijn levende tradities.</w:t>
      </w:r>
    </w:p>
    <w:p w14:paraId="576954A4" w14:textId="77777777" w:rsidR="00504579" w:rsidRDefault="00504579" w:rsidP="00504579">
      <w:pPr>
        <w:pStyle w:val="Hoofdtekst"/>
        <w:rPr>
          <w:rFonts w:ascii="Calibri" w:hAnsi="Calibri" w:cs="Calibri"/>
        </w:rPr>
      </w:pPr>
    </w:p>
    <w:p w14:paraId="7EE0E919" w14:textId="77777777" w:rsidR="00504579" w:rsidRPr="00504579" w:rsidRDefault="00504579" w:rsidP="00504579">
      <w:pPr>
        <w:pStyle w:val="Hoofdtekst"/>
        <w:rPr>
          <w:rFonts w:ascii="Calibri" w:hAnsi="Calibri" w:cs="Calibri"/>
          <w:b/>
          <w:bCs/>
        </w:rPr>
      </w:pPr>
      <w:r w:rsidRPr="00504579">
        <w:rPr>
          <w:rFonts w:ascii="Calibri" w:hAnsi="Calibri" w:cs="Calibri"/>
          <w:b/>
          <w:bCs/>
        </w:rPr>
        <w:t>3.</w:t>
      </w:r>
      <w:r w:rsidRPr="00504579">
        <w:rPr>
          <w:rFonts w:ascii="Calibri" w:hAnsi="Calibri" w:cs="Calibri"/>
          <w:b/>
          <w:bCs/>
        </w:rPr>
        <w:tab/>
        <w:t>De doelen</w:t>
      </w:r>
    </w:p>
    <w:p w14:paraId="39C259DC" w14:textId="10527823" w:rsidR="008D4E24" w:rsidRPr="006D2215" w:rsidRDefault="00504579" w:rsidP="00BF0F6D">
      <w:pPr>
        <w:pStyle w:val="Hoofdtekst"/>
        <w:rPr>
          <w:b/>
        </w:rPr>
      </w:pPr>
      <w:r w:rsidRPr="00D50719">
        <w:rPr>
          <w:rFonts w:ascii="Calibri" w:hAnsi="Calibri" w:cs="Calibri"/>
        </w:rPr>
        <w:t xml:space="preserve">De doelen van </w:t>
      </w:r>
      <w:r>
        <w:rPr>
          <w:rFonts w:ascii="Calibri" w:hAnsi="Calibri" w:cs="Calibri"/>
        </w:rPr>
        <w:t>de stichting</w:t>
      </w:r>
      <w:r w:rsidRPr="00D50719">
        <w:rPr>
          <w:rFonts w:ascii="Calibri" w:hAnsi="Calibri" w:cs="Calibri"/>
        </w:rPr>
        <w:t xml:space="preserve"> waren zoals beschreven in de statuten </w:t>
      </w:r>
      <w:r>
        <w:rPr>
          <w:rFonts w:ascii="Calibri" w:hAnsi="Calibri" w:cs="Calibri"/>
        </w:rPr>
        <w:t>(van 1995)</w:t>
      </w:r>
      <w:r w:rsidRPr="00D50719">
        <w:rPr>
          <w:rFonts w:ascii="Calibri" w:hAnsi="Calibri" w:cs="Calibri"/>
        </w:rPr>
        <w:t>vooral gericht op de initiële</w:t>
      </w:r>
      <w:r>
        <w:rPr>
          <w:rFonts w:ascii="Calibri" w:hAnsi="Calibri" w:cs="Calibri"/>
        </w:rPr>
        <w:t xml:space="preserve"> </w:t>
      </w:r>
      <w:r w:rsidRPr="00D50719">
        <w:rPr>
          <w:rFonts w:ascii="Calibri" w:hAnsi="Calibri" w:cs="Calibri"/>
        </w:rPr>
        <w:t>opleiding van leraren en mogelijk de voortgezette professionalisering van leraren na het afsluiten van</w:t>
      </w:r>
      <w:r>
        <w:rPr>
          <w:rFonts w:ascii="Calibri" w:hAnsi="Calibri" w:cs="Calibri"/>
        </w:rPr>
        <w:t xml:space="preserve"> </w:t>
      </w:r>
      <w:r w:rsidRPr="00D50719">
        <w:rPr>
          <w:rFonts w:ascii="Calibri" w:hAnsi="Calibri" w:cs="Calibri"/>
        </w:rPr>
        <w:t>de opleiding. Dat tweede deel van het doel (voortgezette professionalisering) heeft pas de laatste</w:t>
      </w:r>
      <w:r>
        <w:rPr>
          <w:rFonts w:ascii="Calibri" w:hAnsi="Calibri" w:cs="Calibri"/>
        </w:rPr>
        <w:t xml:space="preserve"> dri</w:t>
      </w:r>
      <w:r w:rsidRPr="00D50719">
        <w:rPr>
          <w:rFonts w:ascii="Calibri" w:hAnsi="Calibri" w:cs="Calibri"/>
        </w:rPr>
        <w:t>e jaren meer aandacht gekregen in de vorm van de opleiding coördinator identiteit. Het bestuur</w:t>
      </w:r>
      <w:r>
        <w:rPr>
          <w:rFonts w:ascii="Calibri" w:hAnsi="Calibri" w:cs="Calibri"/>
        </w:rPr>
        <w:t xml:space="preserve"> is van opvatting dat het accent op de voortgezette professionalisering van leraren in het basisonderwijs vergroot moet worden. Het bestuur </w:t>
      </w:r>
      <w:r w:rsidRPr="00D50719">
        <w:rPr>
          <w:rFonts w:ascii="Calibri" w:hAnsi="Calibri" w:cs="Calibri"/>
        </w:rPr>
        <w:t>denkt dat het formuleren van doelen nadrukkelijker gebaseerd moet zijn op de visie op</w:t>
      </w:r>
      <w:r>
        <w:rPr>
          <w:rFonts w:ascii="Calibri" w:hAnsi="Calibri" w:cs="Calibri"/>
        </w:rPr>
        <w:t xml:space="preserve"> </w:t>
      </w:r>
      <w:r w:rsidRPr="00D50719">
        <w:rPr>
          <w:rFonts w:ascii="Calibri" w:hAnsi="Calibri" w:cs="Calibri"/>
        </w:rPr>
        <w:t xml:space="preserve">levensbeschouwing </w:t>
      </w:r>
      <w:r>
        <w:rPr>
          <w:rFonts w:ascii="Calibri" w:hAnsi="Calibri" w:cs="Calibri"/>
        </w:rPr>
        <w:t xml:space="preserve">en burgerschap </w:t>
      </w:r>
      <w:r w:rsidRPr="00D50719">
        <w:rPr>
          <w:rFonts w:ascii="Calibri" w:hAnsi="Calibri" w:cs="Calibri"/>
        </w:rPr>
        <w:t xml:space="preserve">van het </w:t>
      </w:r>
      <w:r>
        <w:rPr>
          <w:rFonts w:ascii="Calibri" w:hAnsi="Calibri" w:cs="Calibri"/>
        </w:rPr>
        <w:t xml:space="preserve">school en </w:t>
      </w:r>
      <w:r w:rsidRPr="00D50719">
        <w:rPr>
          <w:rFonts w:ascii="Calibri" w:hAnsi="Calibri" w:cs="Calibri"/>
        </w:rPr>
        <w:t>bestuur, bezien vanuit de veranderde maatschappelijke context.</w:t>
      </w:r>
    </w:p>
    <w:sectPr w:rsidR="008D4E24" w:rsidRPr="006D2215" w:rsidSect="00EA20D9">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111C" w14:textId="77777777" w:rsidR="0033013A" w:rsidRDefault="0033013A" w:rsidP="00EA20D9">
      <w:pPr>
        <w:spacing w:after="0" w:line="240" w:lineRule="auto"/>
      </w:pPr>
      <w:r>
        <w:separator/>
      </w:r>
    </w:p>
  </w:endnote>
  <w:endnote w:type="continuationSeparator" w:id="0">
    <w:p w14:paraId="52C167A8" w14:textId="77777777" w:rsidR="0033013A" w:rsidRDefault="0033013A" w:rsidP="00EA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94349"/>
      <w:docPartObj>
        <w:docPartGallery w:val="Page Numbers (Bottom of Page)"/>
        <w:docPartUnique/>
      </w:docPartObj>
    </w:sdtPr>
    <w:sdtEndPr/>
    <w:sdtContent>
      <w:p w14:paraId="05DD0D72" w14:textId="77777777" w:rsidR="00957D17" w:rsidRDefault="00DC6E45">
        <w:pPr>
          <w:pStyle w:val="Voettekst"/>
          <w:jc w:val="center"/>
        </w:pPr>
        <w:r>
          <w:fldChar w:fldCharType="begin"/>
        </w:r>
        <w:r>
          <w:instrText>PAGE   \* MERGEFORMAT</w:instrText>
        </w:r>
        <w:r>
          <w:fldChar w:fldCharType="separate"/>
        </w:r>
        <w:r>
          <w:t>2</w:t>
        </w:r>
        <w:r>
          <w:fldChar w:fldCharType="end"/>
        </w:r>
      </w:p>
      <w:p w14:paraId="14511B3C" w14:textId="5C3B4A3C" w:rsidR="00DC6E45" w:rsidRDefault="00957D17">
        <w:pPr>
          <w:pStyle w:val="Voettekst"/>
          <w:jc w:val="center"/>
        </w:pPr>
        <w:r>
          <w:t>Beleidsplan 30 juni 2022</w:t>
        </w:r>
      </w:p>
    </w:sdtContent>
  </w:sdt>
  <w:p w14:paraId="6936EB7D" w14:textId="77777777" w:rsidR="00EA20D9" w:rsidRDefault="00EA20D9">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88AF" w14:textId="77777777" w:rsidR="0033013A" w:rsidRDefault="0033013A" w:rsidP="00EA20D9">
      <w:pPr>
        <w:spacing w:after="0" w:line="240" w:lineRule="auto"/>
      </w:pPr>
      <w:r>
        <w:separator/>
      </w:r>
    </w:p>
  </w:footnote>
  <w:footnote w:type="continuationSeparator" w:id="0">
    <w:p w14:paraId="70BF6447" w14:textId="77777777" w:rsidR="0033013A" w:rsidRDefault="0033013A" w:rsidP="00EA20D9">
      <w:pPr>
        <w:spacing w:after="0" w:line="240" w:lineRule="auto"/>
      </w:pPr>
      <w:r>
        <w:continuationSeparator/>
      </w:r>
    </w:p>
  </w:footnote>
  <w:footnote w:id="1">
    <w:p w14:paraId="475CA043" w14:textId="77777777" w:rsidR="002C084D" w:rsidRPr="00F83279" w:rsidRDefault="002C084D" w:rsidP="002C084D">
      <w:pPr>
        <w:pStyle w:val="Voetnoottekst"/>
        <w:rPr>
          <w:sz w:val="18"/>
          <w:szCs w:val="18"/>
        </w:rPr>
      </w:pPr>
      <w:r w:rsidRPr="00F83279">
        <w:rPr>
          <w:rStyle w:val="Voetnootmarkering"/>
          <w:sz w:val="18"/>
          <w:szCs w:val="18"/>
        </w:rPr>
        <w:footnoteRef/>
      </w:r>
      <w:r w:rsidRPr="00F83279">
        <w:rPr>
          <w:sz w:val="18"/>
          <w:szCs w:val="18"/>
        </w:rPr>
        <w:t xml:space="preserve"> Garantstelling : voor een activiteit die eventueel uitgevoerd gaat worden (bijvoorbeeld extra cursus, extra les, extra groep in verband met grote belangstelling) kan een garantstelling worden aangevraagd. Dit bedrag wordt uitgekeerd wanneer de extra activiteit ook werkelijk is uitgevoerd en de garantstelling is verleend</w:t>
      </w:r>
    </w:p>
  </w:footnote>
  <w:footnote w:id="2">
    <w:p w14:paraId="09DEE7B7" w14:textId="77777777" w:rsidR="002C084D" w:rsidRPr="00F83279" w:rsidRDefault="002C084D" w:rsidP="002C084D">
      <w:pPr>
        <w:spacing w:after="0" w:line="240" w:lineRule="auto"/>
        <w:rPr>
          <w:sz w:val="18"/>
          <w:szCs w:val="18"/>
        </w:rPr>
      </w:pPr>
      <w:r w:rsidRPr="00F83279">
        <w:rPr>
          <w:rStyle w:val="Voetnootmarkering"/>
          <w:sz w:val="18"/>
          <w:szCs w:val="18"/>
        </w:rPr>
        <w:footnoteRef/>
      </w:r>
      <w:r w:rsidRPr="00F83279">
        <w:rPr>
          <w:sz w:val="18"/>
          <w:szCs w:val="18"/>
        </w:rPr>
        <w:t xml:space="preserve"> Reflexief initieert activiteiten die gericht zijn op scholen en schoolontwikkeling op het terrein van Levensbeschouwelijke vorming, zingeving, identiteit en burgerschap. Uitgangspunten daarbij zijn:</w:t>
      </w:r>
    </w:p>
    <w:p w14:paraId="476C0423" w14:textId="77777777" w:rsidR="002C084D" w:rsidRPr="00F83279" w:rsidRDefault="002C084D" w:rsidP="002C084D">
      <w:pPr>
        <w:pStyle w:val="Lijstalinea"/>
        <w:numPr>
          <w:ilvl w:val="0"/>
          <w:numId w:val="7"/>
        </w:numPr>
        <w:spacing w:after="0" w:line="240" w:lineRule="auto"/>
        <w:rPr>
          <w:rFonts w:ascii="Calibri" w:hAnsi="Calibri" w:cs="Calibri"/>
          <w:sz w:val="18"/>
          <w:szCs w:val="18"/>
        </w:rPr>
      </w:pPr>
      <w:r w:rsidRPr="00F83279">
        <w:rPr>
          <w:rFonts w:ascii="Calibri" w:hAnsi="Calibri" w:cs="Calibri"/>
          <w:sz w:val="18"/>
          <w:szCs w:val="18"/>
        </w:rPr>
        <w:t>De autonome ontwikkeling van scholen op genoemde terreinen binnen de beleidskaders van hun bestuur</w:t>
      </w:r>
    </w:p>
    <w:p w14:paraId="15E79673" w14:textId="77777777" w:rsidR="002C084D" w:rsidRPr="00F83279" w:rsidRDefault="002C084D" w:rsidP="002C084D">
      <w:pPr>
        <w:pStyle w:val="Lijstalinea"/>
        <w:numPr>
          <w:ilvl w:val="0"/>
          <w:numId w:val="7"/>
        </w:numPr>
        <w:spacing w:after="0" w:line="240" w:lineRule="auto"/>
        <w:rPr>
          <w:rFonts w:ascii="Calibri" w:hAnsi="Calibri" w:cs="Calibri"/>
          <w:sz w:val="18"/>
          <w:szCs w:val="18"/>
        </w:rPr>
      </w:pPr>
      <w:r w:rsidRPr="00F83279">
        <w:rPr>
          <w:rFonts w:ascii="Calibri" w:hAnsi="Calibri" w:cs="Calibri"/>
          <w:sz w:val="18"/>
          <w:szCs w:val="18"/>
        </w:rPr>
        <w:t>De koppeling van die ontwikkeling aan de vierjarige schoolontwikkelingstrajecten</w:t>
      </w:r>
    </w:p>
    <w:p w14:paraId="7083642F" w14:textId="77777777" w:rsidR="002C084D" w:rsidRPr="00F83279" w:rsidRDefault="002C084D" w:rsidP="002C084D">
      <w:pPr>
        <w:pStyle w:val="Lijstalinea"/>
        <w:numPr>
          <w:ilvl w:val="0"/>
          <w:numId w:val="7"/>
        </w:numPr>
        <w:spacing w:after="0" w:line="240" w:lineRule="auto"/>
        <w:rPr>
          <w:rFonts w:ascii="Calibri" w:hAnsi="Calibri" w:cs="Calibri"/>
          <w:sz w:val="18"/>
          <w:szCs w:val="18"/>
        </w:rPr>
      </w:pPr>
      <w:r w:rsidRPr="00F83279">
        <w:rPr>
          <w:rFonts w:ascii="Calibri" w:hAnsi="Calibri" w:cs="Calibri"/>
          <w:sz w:val="18"/>
          <w:szCs w:val="18"/>
        </w:rPr>
        <w:t>Het thema kwaliteitsverbetering staat voorop. Vanuit de schoolontwikkeling worden verbanden gelegd naar de kwaliteit van levensbeschouwelijke vorming, identiteit (in brede zin) en burgerschapsontwikkeling</w:t>
      </w:r>
    </w:p>
    <w:p w14:paraId="7BA757EE" w14:textId="77777777" w:rsidR="002C084D" w:rsidRPr="00F83279" w:rsidRDefault="002C084D" w:rsidP="002C084D">
      <w:pPr>
        <w:pStyle w:val="Lijstalinea"/>
        <w:numPr>
          <w:ilvl w:val="0"/>
          <w:numId w:val="7"/>
        </w:numPr>
        <w:spacing w:after="0" w:line="240" w:lineRule="auto"/>
        <w:rPr>
          <w:sz w:val="18"/>
          <w:szCs w:val="18"/>
        </w:rPr>
      </w:pPr>
      <w:r w:rsidRPr="00F83279">
        <w:rPr>
          <w:rFonts w:ascii="Calibri" w:hAnsi="Calibri" w:cs="Calibri"/>
          <w:sz w:val="18"/>
          <w:szCs w:val="18"/>
        </w:rPr>
        <w:t>Het 4-jaarlijks voeren van een focusgesprek met bij de school en schoolontwikkeling betrokkenen (leraren, teams, bouwen, schoolleiding en ouders enz.)</w:t>
      </w:r>
    </w:p>
  </w:footnote>
  <w:footnote w:id="3">
    <w:p w14:paraId="5DE54536" w14:textId="77777777" w:rsidR="002C084D" w:rsidRPr="00F83279" w:rsidRDefault="002C084D" w:rsidP="002C084D">
      <w:pPr>
        <w:spacing w:after="0" w:line="240" w:lineRule="auto"/>
        <w:rPr>
          <w:sz w:val="18"/>
          <w:szCs w:val="18"/>
        </w:rPr>
      </w:pPr>
      <w:r w:rsidRPr="00F83279">
        <w:rPr>
          <w:rStyle w:val="Voetnootmarkering"/>
          <w:sz w:val="18"/>
          <w:szCs w:val="18"/>
        </w:rPr>
        <w:footnoteRef/>
      </w:r>
      <w:r w:rsidRPr="00F83279">
        <w:rPr>
          <w:sz w:val="18"/>
          <w:szCs w:val="18"/>
        </w:rPr>
        <w:t xml:space="preserve"> Reflexief wordt met haar doelen gekoppeld aan de projecten van samenwerking tussen scholen en de Pabo binnen opleidingsscholen. De wijze waarop dat vorm moet krijgen verdient nadere uitwerking met de Pabo. Het gaat in ieder geval om een doorgaande lijn in de professionele ontwikkeling van de leraar in opleiding en de beginnende leraar in de praktijk …</w:t>
      </w:r>
    </w:p>
    <w:p w14:paraId="3F9D1D48" w14:textId="77777777" w:rsidR="002C084D" w:rsidRDefault="002C084D" w:rsidP="002C084D">
      <w:pPr>
        <w:pStyle w:val="Voetnoottekst"/>
      </w:pPr>
    </w:p>
  </w:footnote>
  <w:footnote w:id="4">
    <w:p w14:paraId="3A30AA1C" w14:textId="77777777" w:rsidR="00B90FF0" w:rsidRPr="009D0C69" w:rsidRDefault="00B90FF0" w:rsidP="00B90FF0">
      <w:pPr>
        <w:pStyle w:val="Hoofdtekst"/>
        <w:rPr>
          <w:rFonts w:ascii="Calibri" w:hAnsi="Calibri" w:cs="Calibri"/>
          <w:i/>
          <w:iCs/>
        </w:rPr>
      </w:pPr>
      <w:r>
        <w:rPr>
          <w:rStyle w:val="Voetnootmarkering"/>
        </w:rPr>
        <w:footnoteRef/>
      </w:r>
      <w:r>
        <w:t xml:space="preserve"> </w:t>
      </w:r>
      <w:r w:rsidRPr="009D0C69">
        <w:rPr>
          <w:rFonts w:ascii="Calibri" w:hAnsi="Calibri" w:cs="Calibri"/>
          <w:sz w:val="18"/>
          <w:szCs w:val="18"/>
        </w:rPr>
        <w:t xml:space="preserve"> Nota Visie LV 4, nov. 2016,  met als onderschrift: “</w:t>
      </w:r>
      <w:r w:rsidRPr="009D0C69">
        <w:rPr>
          <w:rFonts w:ascii="Calibri" w:hAnsi="Calibri" w:cs="Calibri"/>
          <w:i/>
          <w:iCs/>
          <w:sz w:val="18"/>
          <w:szCs w:val="18"/>
        </w:rPr>
        <w:t>Wij zien levensbeschouwing als een kerndimensie van leven en leren”</w:t>
      </w:r>
      <w:r w:rsidRPr="009D0C69">
        <w:rPr>
          <w:rFonts w:ascii="Calibri" w:hAnsi="Calibri" w:cs="Calibri"/>
          <w:i/>
          <w:iCs/>
        </w:rPr>
        <w:t xml:space="preserve"> </w:t>
      </w:r>
    </w:p>
    <w:p w14:paraId="6C8D1FD6" w14:textId="77777777" w:rsidR="00B90FF0" w:rsidRDefault="00B90FF0" w:rsidP="00B90FF0">
      <w:pPr>
        <w:pStyle w:val="Voetnoottekst"/>
      </w:pPr>
    </w:p>
  </w:footnote>
  <w:footnote w:id="5">
    <w:p w14:paraId="7D0B33AC" w14:textId="77777777" w:rsidR="00B90FF0" w:rsidRDefault="00B90FF0" w:rsidP="00B90FF0">
      <w:pPr>
        <w:pStyle w:val="Voetnoottekst"/>
      </w:pPr>
      <w:r>
        <w:rPr>
          <w:rStyle w:val="Voetnootmarkering"/>
        </w:rPr>
        <w:footnoteRef/>
      </w:r>
      <w:r>
        <w:t xml:space="preserve"> Vereniging van Katholieke Lerarenopleidingen</w:t>
      </w:r>
    </w:p>
  </w:footnote>
  <w:footnote w:id="6">
    <w:p w14:paraId="1E4AA40E" w14:textId="77777777" w:rsidR="00504579" w:rsidRPr="00DA2A34" w:rsidRDefault="00504579" w:rsidP="00504579">
      <w:pPr>
        <w:pStyle w:val="Voetnoottekst"/>
        <w:rPr>
          <w:rFonts w:cstheme="minorHAnsi"/>
        </w:rPr>
      </w:pPr>
      <w:r>
        <w:rPr>
          <w:rStyle w:val="Voetnootmarkering"/>
        </w:rPr>
        <w:footnoteRef/>
      </w:r>
      <w:r>
        <w:t xml:space="preserve"> Zie ook het boek van Manon Ruiters Je binnenste buiten, 2015.</w:t>
      </w:r>
      <w:r w:rsidRPr="00DA2A34">
        <w:rPr>
          <w:rFonts w:ascii="Roboto" w:hAnsi="Roboto"/>
          <w:sz w:val="23"/>
          <w:szCs w:val="23"/>
          <w:shd w:val="clear" w:color="auto" w:fill="FFFFFF"/>
        </w:rPr>
        <w:t xml:space="preserve"> </w:t>
      </w:r>
      <w:r w:rsidRPr="00DA2A34">
        <w:rPr>
          <w:rFonts w:cstheme="minorHAnsi"/>
          <w:shd w:val="clear" w:color="auto" w:fill="FFFFFF"/>
        </w:rPr>
        <w:t>“Professionele identiteit is het vergeten hart van de professionele ontwikkeling. In deze nieuwe dynamiek willen wij de professional helpen de eigen professionele identiteit weer vast te pakken en organisaties helpen professionele identiteit een plek te geven in hun totale leren en ontwikkelen.”</w:t>
      </w:r>
      <w:r>
        <w:rPr>
          <w:rFonts w:cstheme="minorHAnsi"/>
          <w:shd w:val="clear" w:color="auto" w:fill="FFFFFF"/>
        </w:rPr>
        <w:t xml:space="preserve"> Uit: Je binnenste buiten: Over professionele identiteit in organisaties.</w:t>
      </w:r>
    </w:p>
  </w:footnote>
  <w:footnote w:id="7">
    <w:p w14:paraId="30847C23" w14:textId="77777777" w:rsidR="00504579" w:rsidRDefault="00504579" w:rsidP="00504579">
      <w:pPr>
        <w:pStyle w:val="Voetnoottekst"/>
      </w:pPr>
      <w:r>
        <w:rPr>
          <w:rStyle w:val="Voetnootmarkering"/>
        </w:rPr>
        <w:footnoteRef/>
      </w:r>
      <w:r>
        <w:t xml:space="preserve"> Gert Biesta raakt de kern met de vraag: “Als ik de vakinhoudelijkheid weg zou laten, wat leren kinderen dan van jullie?”.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47EC"/>
    <w:multiLevelType w:val="hybridMultilevel"/>
    <w:tmpl w:val="75360414"/>
    <w:lvl w:ilvl="0" w:tplc="191EEB7E">
      <w:start w:val="1"/>
      <w:numFmt w:val="decimal"/>
      <w:lvlText w:val="%1."/>
      <w:lvlJc w:val="left"/>
      <w:pPr>
        <w:ind w:left="720" w:hanging="360"/>
      </w:pPr>
      <w:rPr>
        <w:rFonts w:ascii="Helvetica Neue" w:hAnsi="Helvetica Neue" w:cs="Arial Unicode M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9B4D7F"/>
    <w:multiLevelType w:val="hybridMultilevel"/>
    <w:tmpl w:val="940AD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372F6B"/>
    <w:multiLevelType w:val="hybridMultilevel"/>
    <w:tmpl w:val="13924B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5D2EDF"/>
    <w:multiLevelType w:val="hybridMultilevel"/>
    <w:tmpl w:val="B7D2719C"/>
    <w:styleLink w:val="Streep"/>
    <w:lvl w:ilvl="0" w:tplc="C62CFE4E">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1" w:tplc="B7BC1C26">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2" w:tplc="49FE0136">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3" w:tplc="CE180370">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4" w:tplc="19D212FE">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5" w:tplc="06BCB20A">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6" w:tplc="A47CD2DE">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7" w:tplc="42AA06E4">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8" w:tplc="C1100264">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abstractNum>
  <w:abstractNum w:abstractNumId="4" w15:restartNumberingAfterBreak="0">
    <w:nsid w:val="23EC47E1"/>
    <w:multiLevelType w:val="hybridMultilevel"/>
    <w:tmpl w:val="C9A8C036"/>
    <w:lvl w:ilvl="0" w:tplc="04130001">
      <w:start w:val="1"/>
      <w:numFmt w:val="bullet"/>
      <w:lvlText w:val=""/>
      <w:lvlJc w:val="left"/>
      <w:pPr>
        <w:ind w:left="720" w:hanging="360"/>
      </w:pPr>
      <w:rPr>
        <w:rFonts w:ascii="Symbol" w:hAnsi="Symbol" w:hint="default"/>
      </w:rPr>
    </w:lvl>
    <w:lvl w:ilvl="1" w:tplc="4E5468AC">
      <w:numFmt w:val="bullet"/>
      <w:lvlText w:val="-"/>
      <w:lvlJc w:val="left"/>
      <w:pPr>
        <w:ind w:left="1440" w:hanging="360"/>
      </w:pPr>
      <w:rPr>
        <w:rFonts w:ascii="Helvetica Neue" w:eastAsia="Arial Unicode MS" w:hAnsi="Helvetica Neue" w:cs="Arial Unicode M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EF5774"/>
    <w:multiLevelType w:val="hybridMultilevel"/>
    <w:tmpl w:val="A0FEB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C33736"/>
    <w:multiLevelType w:val="hybridMultilevel"/>
    <w:tmpl w:val="B7D2719C"/>
    <w:numStyleLink w:val="Streep"/>
  </w:abstractNum>
  <w:abstractNum w:abstractNumId="7" w15:restartNumberingAfterBreak="0">
    <w:nsid w:val="7C0A5525"/>
    <w:multiLevelType w:val="hybridMultilevel"/>
    <w:tmpl w:val="CA78118A"/>
    <w:lvl w:ilvl="0" w:tplc="191EEB7E">
      <w:start w:val="1"/>
      <w:numFmt w:val="decimal"/>
      <w:lvlText w:val="%1."/>
      <w:lvlJc w:val="left"/>
      <w:pPr>
        <w:ind w:left="720" w:hanging="360"/>
      </w:pPr>
      <w:rPr>
        <w:rFonts w:ascii="Helvetica Neue" w:hAnsi="Helvetica Neue" w:cs="Arial Unicode M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5271261">
    <w:abstractNumId w:val="3"/>
  </w:num>
  <w:num w:numId="2" w16cid:durableId="1457065409">
    <w:abstractNumId w:val="6"/>
  </w:num>
  <w:num w:numId="3" w16cid:durableId="1190068318">
    <w:abstractNumId w:val="2"/>
  </w:num>
  <w:num w:numId="4" w16cid:durableId="998537507">
    <w:abstractNumId w:val="7"/>
  </w:num>
  <w:num w:numId="5" w16cid:durableId="870074359">
    <w:abstractNumId w:val="4"/>
  </w:num>
  <w:num w:numId="6" w16cid:durableId="2037268463">
    <w:abstractNumId w:val="5"/>
  </w:num>
  <w:num w:numId="7" w16cid:durableId="1827087620">
    <w:abstractNumId w:val="1"/>
  </w:num>
  <w:num w:numId="8" w16cid:durableId="79082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D9"/>
    <w:rsid w:val="00001249"/>
    <w:rsid w:val="00090F92"/>
    <w:rsid w:val="000E30E5"/>
    <w:rsid w:val="00122A4A"/>
    <w:rsid w:val="00174E8D"/>
    <w:rsid w:val="0018015C"/>
    <w:rsid w:val="0019132C"/>
    <w:rsid w:val="001E4594"/>
    <w:rsid w:val="002156AF"/>
    <w:rsid w:val="0029125B"/>
    <w:rsid w:val="002C084D"/>
    <w:rsid w:val="00307DFA"/>
    <w:rsid w:val="00326EDD"/>
    <w:rsid w:val="0033013A"/>
    <w:rsid w:val="003369C6"/>
    <w:rsid w:val="003548F8"/>
    <w:rsid w:val="00396278"/>
    <w:rsid w:val="003A4FC1"/>
    <w:rsid w:val="003B4423"/>
    <w:rsid w:val="003C4124"/>
    <w:rsid w:val="003C74C7"/>
    <w:rsid w:val="00413AF7"/>
    <w:rsid w:val="00432C6C"/>
    <w:rsid w:val="00463E22"/>
    <w:rsid w:val="004746DD"/>
    <w:rsid w:val="0049648D"/>
    <w:rsid w:val="004B29F7"/>
    <w:rsid w:val="004E7C09"/>
    <w:rsid w:val="00504579"/>
    <w:rsid w:val="00553928"/>
    <w:rsid w:val="00596F19"/>
    <w:rsid w:val="005A01FD"/>
    <w:rsid w:val="005C4D2A"/>
    <w:rsid w:val="005E3B18"/>
    <w:rsid w:val="005E4FA4"/>
    <w:rsid w:val="00604FDB"/>
    <w:rsid w:val="0061526D"/>
    <w:rsid w:val="00623314"/>
    <w:rsid w:val="006274A8"/>
    <w:rsid w:val="0068412A"/>
    <w:rsid w:val="006B2EE8"/>
    <w:rsid w:val="006D2215"/>
    <w:rsid w:val="006E7908"/>
    <w:rsid w:val="00746522"/>
    <w:rsid w:val="00771316"/>
    <w:rsid w:val="00787021"/>
    <w:rsid w:val="007C0775"/>
    <w:rsid w:val="007D0378"/>
    <w:rsid w:val="0080208D"/>
    <w:rsid w:val="00805056"/>
    <w:rsid w:val="00864290"/>
    <w:rsid w:val="0087098E"/>
    <w:rsid w:val="00871909"/>
    <w:rsid w:val="0088676B"/>
    <w:rsid w:val="008D4E24"/>
    <w:rsid w:val="00923110"/>
    <w:rsid w:val="0092634F"/>
    <w:rsid w:val="00957D17"/>
    <w:rsid w:val="00964C2A"/>
    <w:rsid w:val="00967C8C"/>
    <w:rsid w:val="0097677D"/>
    <w:rsid w:val="009A1974"/>
    <w:rsid w:val="009B1598"/>
    <w:rsid w:val="009B285B"/>
    <w:rsid w:val="009D0C69"/>
    <w:rsid w:val="009D1532"/>
    <w:rsid w:val="00A030BC"/>
    <w:rsid w:val="00A16AAB"/>
    <w:rsid w:val="00A55254"/>
    <w:rsid w:val="00B83F68"/>
    <w:rsid w:val="00B90FF0"/>
    <w:rsid w:val="00B958E2"/>
    <w:rsid w:val="00BE12D3"/>
    <w:rsid w:val="00BE2C00"/>
    <w:rsid w:val="00BF0F6D"/>
    <w:rsid w:val="00C151C2"/>
    <w:rsid w:val="00C40169"/>
    <w:rsid w:val="00C40300"/>
    <w:rsid w:val="00C429B0"/>
    <w:rsid w:val="00C45DCF"/>
    <w:rsid w:val="00C70F36"/>
    <w:rsid w:val="00D0724F"/>
    <w:rsid w:val="00D66824"/>
    <w:rsid w:val="00DC6E45"/>
    <w:rsid w:val="00DF5A5B"/>
    <w:rsid w:val="00E26707"/>
    <w:rsid w:val="00E914C3"/>
    <w:rsid w:val="00EA20D9"/>
    <w:rsid w:val="00EE2A88"/>
    <w:rsid w:val="00EF21CB"/>
    <w:rsid w:val="00F21D2E"/>
    <w:rsid w:val="00F5219F"/>
    <w:rsid w:val="00F832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6084"/>
  <w15:docId w15:val="{B6611BE8-5245-4FE5-A1FD-F3353D9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A20D9"/>
    <w:pPr>
      <w:spacing w:after="200" w:line="276"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A20D9"/>
    <w:rPr>
      <w:u w:val="single"/>
    </w:rPr>
  </w:style>
  <w:style w:type="table" w:customStyle="1" w:styleId="TableNormal">
    <w:name w:val="Table Normal"/>
    <w:rsid w:val="00EA20D9"/>
    <w:tblPr>
      <w:tblInd w:w="0" w:type="dxa"/>
      <w:tblCellMar>
        <w:top w:w="0" w:type="dxa"/>
        <w:left w:w="0" w:type="dxa"/>
        <w:bottom w:w="0" w:type="dxa"/>
        <w:right w:w="0" w:type="dxa"/>
      </w:tblCellMar>
    </w:tblPr>
  </w:style>
  <w:style w:type="paragraph" w:customStyle="1" w:styleId="Kop-envoettekst">
    <w:name w:val="Kop- en voettekst"/>
    <w:rsid w:val="00EA20D9"/>
    <w:pPr>
      <w:tabs>
        <w:tab w:val="right" w:pos="9020"/>
      </w:tabs>
    </w:pPr>
    <w:rPr>
      <w:rFonts w:ascii="Helvetica" w:hAnsi="Helvetica" w:cs="Arial Unicode MS"/>
      <w:color w:val="000000"/>
      <w:sz w:val="24"/>
      <w:szCs w:val="24"/>
    </w:rPr>
  </w:style>
  <w:style w:type="paragraph" w:styleId="Tekstopmerking">
    <w:name w:val="annotation text"/>
    <w:basedOn w:val="Standaard"/>
    <w:link w:val="TekstopmerkingChar"/>
    <w:uiPriority w:val="99"/>
    <w:semiHidden/>
    <w:unhideWhenUsed/>
    <w:rsid w:val="00EA20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A20D9"/>
    <w:rPr>
      <w:rFonts w:ascii="Calibri" w:eastAsia="Calibri" w:hAnsi="Calibri" w:cs="Calibri"/>
      <w:color w:val="000000"/>
      <w:u w:color="000000"/>
    </w:rPr>
  </w:style>
  <w:style w:type="character" w:styleId="Verwijzingopmerking">
    <w:name w:val="annotation reference"/>
    <w:basedOn w:val="Standaardalinea-lettertype"/>
    <w:uiPriority w:val="99"/>
    <w:semiHidden/>
    <w:unhideWhenUsed/>
    <w:rsid w:val="00EA20D9"/>
    <w:rPr>
      <w:sz w:val="16"/>
      <w:szCs w:val="16"/>
    </w:rPr>
  </w:style>
  <w:style w:type="paragraph" w:styleId="Ballontekst">
    <w:name w:val="Balloon Text"/>
    <w:basedOn w:val="Standaard"/>
    <w:link w:val="BallontekstChar"/>
    <w:uiPriority w:val="99"/>
    <w:semiHidden/>
    <w:unhideWhenUsed/>
    <w:rsid w:val="00C401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0169"/>
    <w:rPr>
      <w:rFonts w:ascii="Tahoma" w:eastAsia="Calibri" w:hAnsi="Tahoma" w:cs="Tahoma"/>
      <w:color w:val="000000"/>
      <w:sz w:val="16"/>
      <w:szCs w:val="16"/>
      <w:u w:color="000000"/>
    </w:rPr>
  </w:style>
  <w:style w:type="paragraph" w:customStyle="1" w:styleId="Hoofdtekst">
    <w:name w:val="Hoofdtekst"/>
    <w:rsid w:val="006D2215"/>
    <w:rPr>
      <w:rFonts w:ascii="Helvetica Neue" w:hAnsi="Helvetica Neue" w:cs="Arial Unicode MS"/>
      <w:color w:val="000000"/>
      <w:sz w:val="22"/>
      <w:szCs w:val="22"/>
    </w:rPr>
  </w:style>
  <w:style w:type="paragraph" w:styleId="Voetnoottekst">
    <w:name w:val="footnote text"/>
    <w:basedOn w:val="Standaard"/>
    <w:link w:val="VoetnoottekstChar"/>
    <w:uiPriority w:val="99"/>
    <w:semiHidden/>
    <w:unhideWhenUsed/>
    <w:rsid w:val="009D0C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0C69"/>
    <w:rPr>
      <w:rFonts w:ascii="Calibri" w:eastAsia="Calibri" w:hAnsi="Calibri" w:cs="Calibri"/>
      <w:color w:val="000000"/>
      <w:u w:color="000000"/>
    </w:rPr>
  </w:style>
  <w:style w:type="character" w:styleId="Voetnootmarkering">
    <w:name w:val="footnote reference"/>
    <w:basedOn w:val="Standaardalinea-lettertype"/>
    <w:uiPriority w:val="99"/>
    <w:semiHidden/>
    <w:unhideWhenUsed/>
    <w:rsid w:val="009D0C69"/>
    <w:rPr>
      <w:vertAlign w:val="superscript"/>
    </w:rPr>
  </w:style>
  <w:style w:type="numbering" w:customStyle="1" w:styleId="Streep">
    <w:name w:val="Streep"/>
    <w:rsid w:val="0068412A"/>
    <w:pPr>
      <w:numPr>
        <w:numId w:val="1"/>
      </w:numPr>
    </w:pPr>
  </w:style>
  <w:style w:type="paragraph" w:styleId="Lijstalinea">
    <w:name w:val="List Paragraph"/>
    <w:basedOn w:val="Standaard"/>
    <w:uiPriority w:val="34"/>
    <w:qFormat/>
    <w:rsid w:val="002C084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bdr w:val="none" w:sz="0" w:space="0" w:color="auto"/>
      <w:lang w:eastAsia="en-US"/>
    </w:rPr>
  </w:style>
  <w:style w:type="paragraph" w:styleId="Koptekst">
    <w:name w:val="header"/>
    <w:basedOn w:val="Standaard"/>
    <w:link w:val="KoptekstChar"/>
    <w:uiPriority w:val="99"/>
    <w:unhideWhenUsed/>
    <w:rsid w:val="00DC6E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6E45"/>
    <w:rPr>
      <w:rFonts w:ascii="Calibri" w:eastAsia="Calibri" w:hAnsi="Calibri" w:cs="Calibri"/>
      <w:color w:val="000000"/>
      <w:sz w:val="22"/>
      <w:szCs w:val="22"/>
      <w:u w:color="000000"/>
    </w:rPr>
  </w:style>
  <w:style w:type="paragraph" w:styleId="Voettekst">
    <w:name w:val="footer"/>
    <w:basedOn w:val="Standaard"/>
    <w:link w:val="VoettekstChar"/>
    <w:uiPriority w:val="99"/>
    <w:unhideWhenUsed/>
    <w:rsid w:val="00DC6E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6E45"/>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a:ea typeface="Helvetica"/>
        <a:cs typeface="Helvetica"/>
      </a:majorFont>
      <a:minorFont>
        <a:latin typeface="Helvetica"/>
        <a:ea typeface="Helvetica"/>
        <a:cs typeface="Helvetica"/>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110E-D09B-4852-B625-5031E97C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5677</Words>
  <Characters>31226</Characters>
  <Application>Microsoft Office Word</Application>
  <DocSecurity>0</DocSecurity>
  <Lines>260</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freek strooband</dc:creator>
  <cp:lastModifiedBy>jan Wolsing</cp:lastModifiedBy>
  <cp:revision>6</cp:revision>
  <dcterms:created xsi:type="dcterms:W3CDTF">2022-06-29T10:58:00Z</dcterms:created>
  <dcterms:modified xsi:type="dcterms:W3CDTF">2022-07-05T09:14:00Z</dcterms:modified>
</cp:coreProperties>
</file>