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8CA78" w14:textId="7C6B1B58" w:rsidR="00AD3A46" w:rsidRPr="00AD3A46" w:rsidRDefault="00745147">
      <w:pPr>
        <w:rPr>
          <w:i/>
          <w:iCs/>
        </w:rPr>
      </w:pPr>
      <w:bookmarkStart w:id="0" w:name="_GoBack"/>
      <w:bookmarkEnd w:id="0"/>
      <w:r>
        <w:rPr>
          <w:i/>
          <w:iCs/>
        </w:rPr>
        <w:tab/>
      </w:r>
      <w:r>
        <w:rPr>
          <w:i/>
          <w:iCs/>
        </w:rPr>
        <w:tab/>
      </w:r>
      <w:r>
        <w:rPr>
          <w:i/>
          <w:iCs/>
        </w:rPr>
        <w:tab/>
      </w:r>
      <w:r>
        <w:rPr>
          <w:i/>
          <w:iCs/>
        </w:rPr>
        <w:tab/>
      </w:r>
      <w:r>
        <w:rPr>
          <w:i/>
          <w:iCs/>
        </w:rPr>
        <w:tab/>
      </w:r>
      <w:r>
        <w:rPr>
          <w:i/>
          <w:iCs/>
        </w:rPr>
        <w:tab/>
      </w:r>
      <w:r w:rsidR="003E7A0D">
        <w:rPr>
          <w:i/>
          <w:iCs/>
        </w:rPr>
        <w:tab/>
      </w:r>
      <w:r>
        <w:rPr>
          <w:i/>
          <w:iCs/>
        </w:rPr>
        <w:t xml:space="preserve">Stichting Ontwikkelingshulp </w:t>
      </w:r>
      <w:r>
        <w:rPr>
          <w:i/>
          <w:iCs/>
        </w:rPr>
        <w:tab/>
      </w:r>
      <w:r>
        <w:rPr>
          <w:i/>
          <w:iCs/>
        </w:rPr>
        <w:tab/>
      </w:r>
      <w:r>
        <w:rPr>
          <w:i/>
          <w:iCs/>
        </w:rPr>
        <w:tab/>
      </w:r>
      <w:r>
        <w:rPr>
          <w:i/>
          <w:iCs/>
        </w:rPr>
        <w:tab/>
      </w:r>
      <w:r>
        <w:rPr>
          <w:i/>
          <w:iCs/>
        </w:rPr>
        <w:tab/>
      </w:r>
      <w:r>
        <w:rPr>
          <w:i/>
          <w:iCs/>
        </w:rPr>
        <w:tab/>
      </w:r>
      <w:r>
        <w:rPr>
          <w:i/>
          <w:iCs/>
        </w:rPr>
        <w:tab/>
      </w:r>
      <w:r>
        <w:rPr>
          <w:i/>
          <w:iCs/>
        </w:rPr>
        <w:tab/>
      </w:r>
      <w:r w:rsidR="003E7A0D">
        <w:rPr>
          <w:i/>
          <w:iCs/>
        </w:rPr>
        <w:tab/>
        <w:t>“</w:t>
      </w:r>
      <w:r>
        <w:rPr>
          <w:i/>
          <w:iCs/>
        </w:rPr>
        <w:t>Door Aanmoediging en Samenwerking</w:t>
      </w:r>
      <w:r w:rsidR="003E7A0D">
        <w:rPr>
          <w:i/>
          <w:iCs/>
        </w:rPr>
        <w:t>”</w:t>
      </w:r>
    </w:p>
    <w:p w14:paraId="3E696CD0" w14:textId="44E57B22" w:rsidR="00AD3A46" w:rsidRDefault="00745147">
      <w:r>
        <w:tab/>
      </w:r>
      <w:r>
        <w:tab/>
      </w:r>
      <w:r>
        <w:tab/>
      </w:r>
      <w:r>
        <w:tab/>
      </w:r>
      <w:r>
        <w:tab/>
      </w:r>
      <w:r>
        <w:tab/>
      </w:r>
      <w:r>
        <w:tab/>
      </w:r>
      <w:r>
        <w:tab/>
      </w:r>
      <w:r>
        <w:tab/>
      </w:r>
    </w:p>
    <w:p w14:paraId="126CA62D" w14:textId="77777777" w:rsidR="00745147" w:rsidRDefault="00745147">
      <w:pPr>
        <w:rPr>
          <w:i/>
          <w:iCs/>
          <w:u w:val="single"/>
        </w:rPr>
      </w:pPr>
    </w:p>
    <w:p w14:paraId="22B9ACA4" w14:textId="05867615" w:rsidR="00AD3A46" w:rsidRPr="00AD3A46" w:rsidRDefault="00AD3A46">
      <w:r w:rsidRPr="00745147">
        <w:rPr>
          <w:i/>
          <w:iCs/>
          <w:u w:val="single"/>
        </w:rPr>
        <w:t>Beleidsplan</w:t>
      </w:r>
      <w:r w:rsidR="00772657" w:rsidRPr="00745147">
        <w:rPr>
          <w:i/>
          <w:iCs/>
          <w:u w:val="single"/>
        </w:rPr>
        <w:t xml:space="preserve"> </w:t>
      </w:r>
      <w:r w:rsidRPr="00745147">
        <w:rPr>
          <w:i/>
          <w:iCs/>
          <w:u w:val="single"/>
        </w:rPr>
        <w:t>St.</w:t>
      </w:r>
      <w:r w:rsidR="00745147" w:rsidRPr="00745147">
        <w:rPr>
          <w:i/>
          <w:iCs/>
          <w:u w:val="single"/>
        </w:rPr>
        <w:t xml:space="preserve"> </w:t>
      </w:r>
      <w:r w:rsidRPr="00745147">
        <w:rPr>
          <w:i/>
          <w:iCs/>
          <w:u w:val="single"/>
        </w:rPr>
        <w:t>D.A.S. 2021-2025</w:t>
      </w:r>
      <w:r w:rsidR="00745147" w:rsidRPr="00745147">
        <w:rPr>
          <w:i/>
          <w:iCs/>
          <w:u w:val="single"/>
        </w:rPr>
        <w:t xml:space="preserve"> </w:t>
      </w:r>
      <w:r w:rsidR="00745147">
        <w:t xml:space="preserve">  </w:t>
      </w:r>
      <w:r w:rsidR="00745147" w:rsidRPr="00AD3A46">
        <w:rPr>
          <w:i/>
          <w:iCs/>
        </w:rPr>
        <w:t>Goed doen en hierin beter worde</w:t>
      </w:r>
      <w:r w:rsidR="00745147">
        <w:rPr>
          <w:i/>
          <w:iCs/>
        </w:rPr>
        <w:t>n*</w:t>
      </w:r>
      <w:r w:rsidR="00745147">
        <w:rPr>
          <w:i/>
          <w:iCs/>
        </w:rPr>
        <w:tab/>
      </w:r>
    </w:p>
    <w:p w14:paraId="3BFD9047" w14:textId="77777777" w:rsidR="00AD3A46" w:rsidRDefault="00AD3A46"/>
    <w:p w14:paraId="6A18147A" w14:textId="45DA9277" w:rsidR="00772657" w:rsidRPr="001B3246" w:rsidRDefault="001B3246">
      <w:pPr>
        <w:rPr>
          <w:i/>
          <w:iCs/>
          <w:u w:val="single"/>
        </w:rPr>
      </w:pPr>
      <w:r w:rsidRPr="001B3246">
        <w:rPr>
          <w:i/>
          <w:iCs/>
          <w:u w:val="single"/>
        </w:rPr>
        <w:t>Missie:</w:t>
      </w:r>
    </w:p>
    <w:p w14:paraId="7D077296" w14:textId="381654F5" w:rsidR="00ED79D5" w:rsidRDefault="00AD3A46">
      <w:r>
        <w:t xml:space="preserve">De St. D.A.S.  </w:t>
      </w:r>
      <w:r w:rsidR="00C52925">
        <w:t>stelt zich tot doel</w:t>
      </w:r>
      <w:r w:rsidR="00AC6E0C">
        <w:t xml:space="preserve"> financieel</w:t>
      </w:r>
      <w:r w:rsidR="00C52925">
        <w:t xml:space="preserve"> bij te dragen aan </w:t>
      </w:r>
      <w:r w:rsidR="007116A9">
        <w:t xml:space="preserve">projecten </w:t>
      </w:r>
      <w:r w:rsidR="00C52925">
        <w:t xml:space="preserve">van Nederlandse stichtingen </w:t>
      </w:r>
      <w:r w:rsidR="00ED79D5">
        <w:t xml:space="preserve">die </w:t>
      </w:r>
      <w:r w:rsidR="00C52925">
        <w:t>in Afrika</w:t>
      </w:r>
      <w:r w:rsidR="00ED79D5">
        <w:t xml:space="preserve"> actief zijn</w:t>
      </w:r>
      <w:r w:rsidR="00C52925">
        <w:t xml:space="preserve">. </w:t>
      </w:r>
      <w:r w:rsidR="00951E3B">
        <w:t>De</w:t>
      </w:r>
      <w:r w:rsidR="00C52925">
        <w:t xml:space="preserve"> projecten moeten een verbetering b</w:t>
      </w:r>
      <w:r w:rsidR="00AC6E0C">
        <w:t>rengen</w:t>
      </w:r>
      <w:r w:rsidR="00C52925">
        <w:t xml:space="preserve"> op het gebied van onderwijs of gezondheidszorg waarmee (economische) zelfstandigheid en onafhankelijkheid worden vergroot.</w:t>
      </w:r>
    </w:p>
    <w:p w14:paraId="033A4B32" w14:textId="77777777" w:rsidR="00745147" w:rsidRDefault="00745147" w:rsidP="00AC6E0C">
      <w:pPr>
        <w:rPr>
          <w:i/>
          <w:iCs/>
          <w:u w:val="single"/>
        </w:rPr>
      </w:pPr>
    </w:p>
    <w:p w14:paraId="12AEA38D" w14:textId="0B4578DC" w:rsidR="00AC6E0C" w:rsidRPr="001B3246" w:rsidRDefault="00AC6E0C" w:rsidP="00AC6E0C">
      <w:pPr>
        <w:rPr>
          <w:i/>
          <w:iCs/>
          <w:u w:val="single"/>
        </w:rPr>
      </w:pPr>
      <w:r w:rsidRPr="001B3246">
        <w:rPr>
          <w:i/>
          <w:iCs/>
          <w:u w:val="single"/>
        </w:rPr>
        <w:t>Doelstelling 2021-2025</w:t>
      </w:r>
    </w:p>
    <w:p w14:paraId="4F3E7D65" w14:textId="11707064" w:rsidR="00A352E4" w:rsidRDefault="00AC6E0C" w:rsidP="00AC6E0C">
      <w:r>
        <w:t xml:space="preserve">In de periode van dit beleidsplan wil de St. D.A.S. meer effectiviteit behalen met </w:t>
      </w:r>
      <w:r w:rsidR="00015B5D">
        <w:t xml:space="preserve">haar </w:t>
      </w:r>
      <w:r>
        <w:t>donaties</w:t>
      </w:r>
      <w:r w:rsidR="00015B5D">
        <w:t>.</w:t>
      </w:r>
      <w:r>
        <w:t xml:space="preserve"> </w:t>
      </w:r>
      <w:r w:rsidR="003056EC">
        <w:t>Daarbij zoeken we naar diverse manieren van financiering</w:t>
      </w:r>
      <w:r w:rsidR="002123A0">
        <w:t xml:space="preserve"> in samenwerking met andere stichtingen.</w:t>
      </w:r>
    </w:p>
    <w:p w14:paraId="760ACA97" w14:textId="77777777" w:rsidR="00745147" w:rsidRDefault="00745147">
      <w:pPr>
        <w:rPr>
          <w:i/>
          <w:iCs/>
          <w:u w:val="single"/>
        </w:rPr>
      </w:pPr>
    </w:p>
    <w:p w14:paraId="6F6093C5" w14:textId="6E636446" w:rsidR="00AC6E0C" w:rsidRPr="001B3246" w:rsidRDefault="00AC6E0C">
      <w:pPr>
        <w:rPr>
          <w:i/>
          <w:iCs/>
          <w:u w:val="single"/>
        </w:rPr>
      </w:pPr>
      <w:r w:rsidRPr="001B3246">
        <w:rPr>
          <w:i/>
          <w:iCs/>
          <w:u w:val="single"/>
        </w:rPr>
        <w:t>Werkwijze:</w:t>
      </w:r>
    </w:p>
    <w:p w14:paraId="17A93B93" w14:textId="5CBD9095" w:rsidR="00772657" w:rsidRDefault="00772657">
      <w:r>
        <w:t>De St. D.A.S. heeft enkele jaren geleden gekozen voor Afrika als continent met veel arme landen en  daarmee met veel mensen die het waard zijn ondersteund te worden in de opbouw van een zelfstandig bestaan. Het gaat veelal om vrouwen</w:t>
      </w:r>
      <w:r w:rsidR="00ED79D5">
        <w:t xml:space="preserve"> en</w:t>
      </w:r>
      <w:r>
        <w:t xml:space="preserve"> kinderen die niet beschikken over opleiding, zorg en inkomen om zelfstandig te functioneren.</w:t>
      </w:r>
    </w:p>
    <w:p w14:paraId="48F10DF7" w14:textId="1280DA9E" w:rsidR="00ED79D5" w:rsidRDefault="00ED79D5">
      <w:r>
        <w:t xml:space="preserve">Via stichtingen die in Afrika </w:t>
      </w:r>
      <w:r w:rsidR="001C257A">
        <w:t xml:space="preserve">actief zijn en </w:t>
      </w:r>
      <w:r>
        <w:t xml:space="preserve">werken </w:t>
      </w:r>
      <w:r w:rsidR="005B083F">
        <w:t xml:space="preserve">met de lokale bevolking wil St. D.A.S. </w:t>
      </w:r>
      <w:r w:rsidR="00951E3B">
        <w:t>hulp bieden en daar</w:t>
      </w:r>
      <w:r w:rsidR="00E175E7">
        <w:t>mee</w:t>
      </w:r>
      <w:r w:rsidR="00951E3B">
        <w:t xml:space="preserve"> het verschil maken.</w:t>
      </w:r>
    </w:p>
    <w:p w14:paraId="3CF10888" w14:textId="1256CB21" w:rsidR="00951E3B" w:rsidRDefault="00772657">
      <w:r>
        <w:t xml:space="preserve">De hulp die wij bieden is financieel van aard en gaat via </w:t>
      </w:r>
      <w:r w:rsidR="00ED79D5">
        <w:t xml:space="preserve">fondsenwervende stichtingen die werkzaam zijn met hun projecten in Afrika. Het betreft </w:t>
      </w:r>
      <w:r w:rsidR="00951E3B">
        <w:t xml:space="preserve">vaak </w:t>
      </w:r>
      <w:r>
        <w:t xml:space="preserve">kleine organisaties die lokaal van betekenis zijn door projecten op het gebied van gezondheidszorg, </w:t>
      </w:r>
      <w:proofErr w:type="spellStart"/>
      <w:r>
        <w:t>sanitatie</w:t>
      </w:r>
      <w:proofErr w:type="spellEnd"/>
      <w:r>
        <w:t>, onderwijs en opvoeding.</w:t>
      </w:r>
      <w:r w:rsidR="00ED79D5">
        <w:t xml:space="preserve"> Onze voorkeur gaat uit naar meerjarige projecten die </w:t>
      </w:r>
      <w:proofErr w:type="spellStart"/>
      <w:r w:rsidR="00ED79D5">
        <w:t>doelgebonden</w:t>
      </w:r>
      <w:proofErr w:type="spellEnd"/>
      <w:r w:rsidR="00ED79D5">
        <w:t xml:space="preserve"> </w:t>
      </w:r>
      <w:r w:rsidR="00951E3B">
        <w:t xml:space="preserve">en afgebakend </w:t>
      </w:r>
      <w:r w:rsidR="00ED79D5">
        <w:t>zijn, waarbij wij jaarlijks terugkoppeling van het project verwachten t</w:t>
      </w:r>
      <w:r w:rsidR="001B3246">
        <w:t xml:space="preserve">en </w:t>
      </w:r>
      <w:r w:rsidR="00ED79D5">
        <w:t>b</w:t>
      </w:r>
      <w:r w:rsidR="001B3246">
        <w:t xml:space="preserve">ehoeve </w:t>
      </w:r>
      <w:r w:rsidR="00ED79D5">
        <w:t>v</w:t>
      </w:r>
      <w:r w:rsidR="001B3246">
        <w:t>an</w:t>
      </w:r>
      <w:r w:rsidR="00ED79D5">
        <w:t xml:space="preserve"> verdere financiering. </w:t>
      </w:r>
    </w:p>
    <w:p w14:paraId="287F6028" w14:textId="16FD8EE8" w:rsidR="00951E3B" w:rsidRDefault="00951E3B">
      <w:r>
        <w:t>Criteria waaraan St. D.A.S. toetst zijn:</w:t>
      </w:r>
    </w:p>
    <w:p w14:paraId="18601866" w14:textId="1683275F" w:rsidR="00951E3B" w:rsidRDefault="00951E3B" w:rsidP="00951E3B">
      <w:pPr>
        <w:pStyle w:val="Lijstalinea"/>
        <w:numPr>
          <w:ilvl w:val="0"/>
          <w:numId w:val="1"/>
        </w:numPr>
      </w:pPr>
      <w:r>
        <w:t xml:space="preserve">Wat is de </w:t>
      </w:r>
      <w:r w:rsidR="002123A0">
        <w:t>effect</w:t>
      </w:r>
      <w:r>
        <w:t xml:space="preserve"> van een project: hoe groot is het bereik?</w:t>
      </w:r>
    </w:p>
    <w:p w14:paraId="1CD71817" w14:textId="0072525B" w:rsidR="002123A0" w:rsidRDefault="002123A0" w:rsidP="00951E3B">
      <w:pPr>
        <w:pStyle w:val="Lijstalinea"/>
        <w:numPr>
          <w:ilvl w:val="0"/>
          <w:numId w:val="1"/>
        </w:numPr>
      </w:pPr>
      <w:r>
        <w:t>C</w:t>
      </w:r>
      <w:r w:rsidR="00951E3B">
        <w:t>ontinu</w:t>
      </w:r>
      <w:r w:rsidR="00601D71">
        <w:t>ï</w:t>
      </w:r>
      <w:r w:rsidR="00951E3B">
        <w:t xml:space="preserve">teit van </w:t>
      </w:r>
      <w:r>
        <w:t>organisatie en langdurige impact v</w:t>
      </w:r>
      <w:r w:rsidR="00493E8B">
        <w:t>oor de lokale bevolking</w:t>
      </w:r>
    </w:p>
    <w:p w14:paraId="39AABF53" w14:textId="3B25310A" w:rsidR="00601D71" w:rsidRDefault="00601D71" w:rsidP="00951E3B">
      <w:pPr>
        <w:pStyle w:val="Lijstalinea"/>
        <w:numPr>
          <w:ilvl w:val="0"/>
          <w:numId w:val="1"/>
        </w:numPr>
      </w:pPr>
      <w:r>
        <w:t>Betrokkenheid van de lokale bevolking</w:t>
      </w:r>
    </w:p>
    <w:p w14:paraId="5E23FE35" w14:textId="324FA64C" w:rsidR="00601D71" w:rsidRDefault="00601D71" w:rsidP="00951E3B">
      <w:pPr>
        <w:pStyle w:val="Lijstalinea"/>
        <w:numPr>
          <w:ilvl w:val="0"/>
          <w:numId w:val="1"/>
        </w:numPr>
      </w:pPr>
      <w:r>
        <w:t>Welke risico’s zijn er en zijn die afgedekt</w:t>
      </w:r>
    </w:p>
    <w:p w14:paraId="34AB75B8" w14:textId="71F148BD" w:rsidR="00601D71" w:rsidRDefault="00601D71" w:rsidP="00951E3B">
      <w:pPr>
        <w:pStyle w:val="Lijstalinea"/>
        <w:numPr>
          <w:ilvl w:val="0"/>
          <w:numId w:val="1"/>
        </w:numPr>
      </w:pPr>
      <w:r>
        <w:t>ANBI-status van aanvragende organisatie</w:t>
      </w:r>
    </w:p>
    <w:p w14:paraId="28FA07D2" w14:textId="77777777" w:rsidR="00276FF3" w:rsidRDefault="00691CE3" w:rsidP="00276FF3">
      <w:r>
        <w:t xml:space="preserve">De St. D.A.S. geeft de voorkeur aan meerjarige projecten met een maximum </w:t>
      </w:r>
      <w:r w:rsidR="001C257A">
        <w:t xml:space="preserve">looptijd van onze donatie </w:t>
      </w:r>
      <w:r>
        <w:t>van 4 jaar. Dit om projecten enerzijds een kans van slagen te bieden</w:t>
      </w:r>
      <w:r w:rsidR="001B3246">
        <w:t xml:space="preserve"> door meerjarig te financieren</w:t>
      </w:r>
      <w:r>
        <w:t xml:space="preserve">, maar </w:t>
      </w:r>
      <w:r w:rsidR="001C257A">
        <w:t xml:space="preserve">tegelijkertijd de looptijd te maximeren om </w:t>
      </w:r>
      <w:r>
        <w:t>ook andere aanvragers ’n kans te geven en niet een t</w:t>
      </w:r>
      <w:r w:rsidR="001C257A">
        <w:t>e</w:t>
      </w:r>
      <w:r>
        <w:t xml:space="preserve"> sterke binding met </w:t>
      </w:r>
      <w:r w:rsidR="001C257A">
        <w:t>éé</w:t>
      </w:r>
      <w:r w:rsidR="007116A9">
        <w:t>n</w:t>
      </w:r>
      <w:r>
        <w:t xml:space="preserve"> project te krijgen.</w:t>
      </w:r>
    </w:p>
    <w:p w14:paraId="627AFC95" w14:textId="7E92EDDF" w:rsidR="00276FF3" w:rsidRDefault="00276FF3" w:rsidP="00276FF3">
      <w:r>
        <w:lastRenderedPageBreak/>
        <w:t xml:space="preserve">De </w:t>
      </w:r>
      <w:proofErr w:type="spellStart"/>
      <w:r>
        <w:t>St.D.A.S</w:t>
      </w:r>
      <w:proofErr w:type="spellEnd"/>
      <w:r>
        <w:t>. wil ook andere vormen van financiering uitproberen, zoals eenmalig een groot bedrag toekennen, bijvoorbeeld via een pitch waaraan aparte criteria worden verbonden of via nieuwe vormen van financiering zoals microkredieten.</w:t>
      </w:r>
    </w:p>
    <w:p w14:paraId="2338D10C" w14:textId="77777777" w:rsidR="00276FF3" w:rsidRDefault="00276FF3" w:rsidP="00276FF3">
      <w:pPr>
        <w:rPr>
          <w:i/>
          <w:iCs/>
          <w:u w:val="single"/>
        </w:rPr>
      </w:pPr>
    </w:p>
    <w:p w14:paraId="25FBD6A8" w14:textId="0923C698" w:rsidR="00644C1D" w:rsidRPr="001B3246" w:rsidRDefault="00276FF3">
      <w:pPr>
        <w:rPr>
          <w:i/>
          <w:iCs/>
          <w:u w:val="single"/>
        </w:rPr>
      </w:pPr>
      <w:r>
        <w:rPr>
          <w:i/>
          <w:iCs/>
          <w:u w:val="single"/>
        </w:rPr>
        <w:t>O</w:t>
      </w:r>
      <w:r w:rsidR="00644C1D" w:rsidRPr="001B3246">
        <w:rPr>
          <w:i/>
          <w:iCs/>
          <w:u w:val="single"/>
        </w:rPr>
        <w:t>rganisatie:</w:t>
      </w:r>
    </w:p>
    <w:p w14:paraId="5227860D" w14:textId="09DED3AD" w:rsidR="00644C1D" w:rsidRDefault="00644C1D">
      <w:r>
        <w:t xml:space="preserve">De stichting D.A.S. vergadert </w:t>
      </w:r>
      <w:r w:rsidR="00BD4BD9">
        <w:t>3-</w:t>
      </w:r>
      <w:r>
        <w:t>4</w:t>
      </w:r>
      <w:r w:rsidR="006629C4">
        <w:t xml:space="preserve"> </w:t>
      </w:r>
      <w:r>
        <w:t>x per jaar</w:t>
      </w:r>
      <w:r w:rsidR="007116A9">
        <w:t>, b</w:t>
      </w:r>
      <w:r>
        <w:t>eheert een website waarop aanvragen gedaan en beoordeeld worden</w:t>
      </w:r>
      <w:r w:rsidR="007116A9">
        <w:t xml:space="preserve"> en </w:t>
      </w:r>
      <w:r w:rsidR="000119AA">
        <w:t xml:space="preserve">is via de mail bereikbaar.                                                                                   </w:t>
      </w:r>
      <w:r w:rsidR="00BD4BD9">
        <w:t xml:space="preserve">     </w:t>
      </w:r>
      <w:r w:rsidR="000119AA">
        <w:t xml:space="preserve">Meer informatie is te vinden op de website: </w:t>
      </w:r>
      <w:r w:rsidR="00BD4BD9">
        <w:t xml:space="preserve"> www.stichting-das.nl</w:t>
      </w:r>
    </w:p>
    <w:p w14:paraId="0C489039" w14:textId="77777777" w:rsidR="000119AA" w:rsidRDefault="000119AA"/>
    <w:p w14:paraId="27D5C92E" w14:textId="1E0D958E" w:rsidR="00644C1D" w:rsidRPr="001B3246" w:rsidRDefault="00644C1D">
      <w:pPr>
        <w:rPr>
          <w:i/>
          <w:iCs/>
          <w:u w:val="single"/>
        </w:rPr>
      </w:pPr>
      <w:r w:rsidRPr="001B3246">
        <w:rPr>
          <w:i/>
          <w:iCs/>
          <w:u w:val="single"/>
        </w:rPr>
        <w:t>Financiën:</w:t>
      </w:r>
    </w:p>
    <w:p w14:paraId="72C3E6D4" w14:textId="62B834DB" w:rsidR="00644C1D" w:rsidRDefault="00644C1D">
      <w:r>
        <w:t xml:space="preserve">St. D.A.S. is een vermogensstichting waarbij </w:t>
      </w:r>
      <w:r w:rsidR="00BD4BD9">
        <w:t xml:space="preserve">jaarlijks een bedrag </w:t>
      </w:r>
      <w:r w:rsidR="001C257A">
        <w:t>voor donaties kan worden gebruikt</w:t>
      </w:r>
      <w:r w:rsidR="00BD4BD9">
        <w:t xml:space="preserve">. </w:t>
      </w:r>
      <w:r w:rsidR="001C257A">
        <w:t>I</w:t>
      </w:r>
      <w:r w:rsidR="00BD4BD9">
        <w:t xml:space="preserve">n 2020 </w:t>
      </w:r>
      <w:r w:rsidR="001C257A">
        <w:t xml:space="preserve">is </w:t>
      </w:r>
      <w:r w:rsidR="00BD4BD9">
        <w:t xml:space="preserve">begonnen </w:t>
      </w:r>
      <w:r w:rsidR="001C257A">
        <w:t xml:space="preserve">om naast haar normale donaties een </w:t>
      </w:r>
      <w:r w:rsidR="00BD4BD9">
        <w:t>eenmalig groter bedrag</w:t>
      </w:r>
      <w:r w:rsidR="001C257A">
        <w:t xml:space="preserve"> te doneren</w:t>
      </w:r>
      <w:r w:rsidR="00BD4BD9">
        <w:t xml:space="preserve"> dat via ’n pitch verkregen kan worden. Jammer genoeg is door </w:t>
      </w:r>
      <w:r w:rsidR="00820422">
        <w:t>c</w:t>
      </w:r>
      <w:r w:rsidR="00BD4BD9">
        <w:t xml:space="preserve">orona dit proces vertraagd </w:t>
      </w:r>
      <w:r w:rsidR="001B3246">
        <w:t xml:space="preserve">en zal </w:t>
      </w:r>
      <w:r w:rsidR="00BD4BD9">
        <w:t>zijn vervolg</w:t>
      </w:r>
      <w:r w:rsidR="001B3246">
        <w:t xml:space="preserve"> krijgen</w:t>
      </w:r>
      <w:r w:rsidR="00BD4BD9">
        <w:t xml:space="preserve"> in 2021</w:t>
      </w:r>
      <w:r w:rsidR="00820422">
        <w:t>.</w:t>
      </w:r>
      <w:r w:rsidR="001C257A">
        <w:t xml:space="preserve"> Jaarlijks wordt door het bestuur bekeken of onze financiële positie zo’n extra grote donatie toestaat.</w:t>
      </w:r>
    </w:p>
    <w:p w14:paraId="29147872" w14:textId="15289C77" w:rsidR="00820422" w:rsidRDefault="00820422"/>
    <w:p w14:paraId="52072D96" w14:textId="5B0DEE3D" w:rsidR="001B3246" w:rsidRPr="001B3246" w:rsidRDefault="001B3246">
      <w:pPr>
        <w:rPr>
          <w:i/>
          <w:iCs/>
          <w:u w:val="single"/>
        </w:rPr>
      </w:pPr>
      <w:r w:rsidRPr="001B3246">
        <w:rPr>
          <w:i/>
          <w:iCs/>
          <w:u w:val="single"/>
        </w:rPr>
        <w:t>Bestuur</w:t>
      </w:r>
    </w:p>
    <w:p w14:paraId="5A9EB23C" w14:textId="6FEB4C9F" w:rsidR="001B3246" w:rsidRDefault="001B3246">
      <w:r>
        <w:t>Het bestuur bestaat uit 4 personen en heeft de taken verdeeld:</w:t>
      </w:r>
    </w:p>
    <w:p w14:paraId="30E77223" w14:textId="78FDF510" w:rsidR="001B3246" w:rsidRDefault="001B3246">
      <w:r>
        <w:t>Mevrouw A</w:t>
      </w:r>
      <w:r w:rsidR="002123A0">
        <w:t>my</w:t>
      </w:r>
      <w:r>
        <w:t xml:space="preserve"> Koopmanschap voorzitter</w:t>
      </w:r>
    </w:p>
    <w:p w14:paraId="5DEF7517" w14:textId="64DA6002" w:rsidR="001B3246" w:rsidRDefault="001B3246">
      <w:r>
        <w:t>Mevrouw M</w:t>
      </w:r>
      <w:r w:rsidR="002123A0">
        <w:t>arga</w:t>
      </w:r>
      <w:r>
        <w:t xml:space="preserve"> Smit secretaris</w:t>
      </w:r>
    </w:p>
    <w:p w14:paraId="3CF26132" w14:textId="626E4962" w:rsidR="001B3246" w:rsidRDefault="00745147">
      <w:r>
        <w:t xml:space="preserve">De heer </w:t>
      </w:r>
      <w:r w:rsidR="001B3246">
        <w:t>P</w:t>
      </w:r>
      <w:r w:rsidR="002123A0">
        <w:t>aul</w:t>
      </w:r>
      <w:r w:rsidR="001B3246">
        <w:t xml:space="preserve"> Mueller penningmeester</w:t>
      </w:r>
    </w:p>
    <w:p w14:paraId="3193E392" w14:textId="01E47275" w:rsidR="001B3246" w:rsidRDefault="00745147">
      <w:r>
        <w:t xml:space="preserve">Mevrouw </w:t>
      </w:r>
      <w:proofErr w:type="spellStart"/>
      <w:r w:rsidR="001B3246">
        <w:t>J</w:t>
      </w:r>
      <w:r w:rsidR="002123A0">
        <w:t>osien</w:t>
      </w:r>
      <w:proofErr w:type="spellEnd"/>
      <w:r w:rsidR="001B3246">
        <w:t xml:space="preserve"> Hoogenraad bestuurslid </w:t>
      </w:r>
      <w:r w:rsidR="00EC132A">
        <w:t>digitalisering</w:t>
      </w:r>
    </w:p>
    <w:p w14:paraId="4AD8A8C5" w14:textId="77777777" w:rsidR="00820422" w:rsidRDefault="00820422"/>
    <w:p w14:paraId="6ACCD981" w14:textId="77777777" w:rsidR="00951E3B" w:rsidRDefault="00951E3B"/>
    <w:p w14:paraId="274A5DA4" w14:textId="6AF71E23" w:rsidR="00691CE3" w:rsidRDefault="00691CE3"/>
    <w:p w14:paraId="254C2272" w14:textId="77777777" w:rsidR="00691CE3" w:rsidRDefault="00691CE3"/>
    <w:p w14:paraId="42E03DBF" w14:textId="77777777" w:rsidR="00691CE3" w:rsidRDefault="00691CE3"/>
    <w:p w14:paraId="464ADB2F" w14:textId="40C76BBF" w:rsidR="00ED79D5" w:rsidRDefault="00ED79D5"/>
    <w:p w14:paraId="3D7D57C7" w14:textId="3A79822B" w:rsidR="00ED79D5" w:rsidRDefault="00ED79D5"/>
    <w:p w14:paraId="628386F5" w14:textId="6ADD4EF3" w:rsidR="00820422" w:rsidRDefault="00820422"/>
    <w:p w14:paraId="472ABA56" w14:textId="4D3B4B09" w:rsidR="00820422" w:rsidRDefault="00820422"/>
    <w:p w14:paraId="76BA7148" w14:textId="6998CF44" w:rsidR="00820422" w:rsidRDefault="00820422"/>
    <w:p w14:paraId="51725B07" w14:textId="001EDE44" w:rsidR="00820422" w:rsidRDefault="00820422" w:rsidP="00820422">
      <w:pPr>
        <w:pStyle w:val="Lijstalinea"/>
        <w:numPr>
          <w:ilvl w:val="0"/>
          <w:numId w:val="2"/>
        </w:numPr>
      </w:pPr>
      <w:r>
        <w:t xml:space="preserve">Stijn </w:t>
      </w:r>
      <w:proofErr w:type="spellStart"/>
      <w:r>
        <w:t>Bruers</w:t>
      </w:r>
      <w:proofErr w:type="spellEnd"/>
      <w:r>
        <w:t xml:space="preserve">: Beter worden in goed doen. </w:t>
      </w:r>
    </w:p>
    <w:p w14:paraId="188D55B9" w14:textId="77777777" w:rsidR="00745147" w:rsidRDefault="00820422" w:rsidP="00820422">
      <w:pPr>
        <w:pStyle w:val="Lijstalinea"/>
      </w:pPr>
      <w:r>
        <w:t xml:space="preserve">Vergroot je impact in effectief altruïsme, </w:t>
      </w:r>
    </w:p>
    <w:p w14:paraId="76BFF897" w14:textId="170AE8B0" w:rsidR="00820422" w:rsidRDefault="00820422" w:rsidP="00820422">
      <w:pPr>
        <w:pStyle w:val="Lijstalinea"/>
      </w:pPr>
      <w:r>
        <w:t xml:space="preserve">uitgegeven bij </w:t>
      </w:r>
      <w:proofErr w:type="spellStart"/>
      <w:r>
        <w:t>Academia</w:t>
      </w:r>
      <w:proofErr w:type="spellEnd"/>
      <w:r>
        <w:t xml:space="preserve"> </w:t>
      </w:r>
      <w:proofErr w:type="spellStart"/>
      <w:r>
        <w:t>press</w:t>
      </w:r>
      <w:proofErr w:type="spellEnd"/>
    </w:p>
    <w:p w14:paraId="00278785" w14:textId="0786A24E" w:rsidR="00820422" w:rsidRDefault="00820422"/>
    <w:p w14:paraId="530D4B86" w14:textId="40173CF2" w:rsidR="00820422" w:rsidRDefault="00820422"/>
    <w:p w14:paraId="5689E256" w14:textId="02BCCF98" w:rsidR="00820422" w:rsidRDefault="00820422"/>
    <w:p w14:paraId="20749F3C" w14:textId="77777777" w:rsidR="00820422" w:rsidRDefault="00820422"/>
    <w:sectPr w:rsidR="00820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0EB9"/>
    <w:multiLevelType w:val="hybridMultilevel"/>
    <w:tmpl w:val="649E8E42"/>
    <w:lvl w:ilvl="0" w:tplc="8222EA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B5A1AD3"/>
    <w:multiLevelType w:val="hybridMultilevel"/>
    <w:tmpl w:val="6DDE61CE"/>
    <w:lvl w:ilvl="0" w:tplc="E2BA76D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46"/>
    <w:rsid w:val="000119AA"/>
    <w:rsid w:val="00015B5D"/>
    <w:rsid w:val="001B3246"/>
    <w:rsid w:val="001C257A"/>
    <w:rsid w:val="002123A0"/>
    <w:rsid w:val="002760A9"/>
    <w:rsid w:val="00276FF3"/>
    <w:rsid w:val="003056EC"/>
    <w:rsid w:val="003E7A0D"/>
    <w:rsid w:val="00493E8B"/>
    <w:rsid w:val="005B083F"/>
    <w:rsid w:val="00601D71"/>
    <w:rsid w:val="00644C1D"/>
    <w:rsid w:val="006629C4"/>
    <w:rsid w:val="00691CE3"/>
    <w:rsid w:val="007116A9"/>
    <w:rsid w:val="00745147"/>
    <w:rsid w:val="00772657"/>
    <w:rsid w:val="00820422"/>
    <w:rsid w:val="00900048"/>
    <w:rsid w:val="00951E3B"/>
    <w:rsid w:val="00A352E4"/>
    <w:rsid w:val="00AC6E0C"/>
    <w:rsid w:val="00AD3A46"/>
    <w:rsid w:val="00B82FA4"/>
    <w:rsid w:val="00BD4BD9"/>
    <w:rsid w:val="00C52925"/>
    <w:rsid w:val="00CB4C4A"/>
    <w:rsid w:val="00E175E7"/>
    <w:rsid w:val="00EC132A"/>
    <w:rsid w:val="00ED7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1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1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9482-C000-4C25-97E0-BD317C63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akoopmanschap@upcmail.nl</dc:creator>
  <cp:lastModifiedBy>Marga</cp:lastModifiedBy>
  <cp:revision>2</cp:revision>
  <cp:lastPrinted>2021-01-12T09:23:00Z</cp:lastPrinted>
  <dcterms:created xsi:type="dcterms:W3CDTF">2021-04-26T11:51:00Z</dcterms:created>
  <dcterms:modified xsi:type="dcterms:W3CDTF">2021-04-26T11:51:00Z</dcterms:modified>
</cp:coreProperties>
</file>